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FB" w:rsidRPr="00100135" w:rsidRDefault="00100135" w:rsidP="00100135">
      <w:pPr>
        <w:jc w:val="center"/>
        <w:rPr>
          <w:rFonts w:ascii="Times New Roman" w:hAnsi="Times New Roman" w:cs="Times New Roman"/>
          <w:sz w:val="36"/>
          <w:szCs w:val="28"/>
        </w:rPr>
      </w:pPr>
      <w:r w:rsidRPr="00100135">
        <w:rPr>
          <w:rFonts w:ascii="Times New Roman" w:hAnsi="Times New Roman" w:cs="Times New Roman"/>
          <w:sz w:val="36"/>
          <w:szCs w:val="28"/>
        </w:rPr>
        <w:t>План работы по ТРИЗ в средней группе</w:t>
      </w:r>
      <w:r w:rsidR="00881A66">
        <w:rPr>
          <w:rFonts w:ascii="Times New Roman" w:hAnsi="Times New Roman" w:cs="Times New Roman"/>
          <w:sz w:val="36"/>
          <w:szCs w:val="28"/>
        </w:rPr>
        <w:t xml:space="preserve"> 2017 – 2018г.</w:t>
      </w:r>
      <w:r w:rsidR="008D1E79">
        <w:rPr>
          <w:rFonts w:ascii="Times New Roman" w:hAnsi="Times New Roman" w:cs="Times New Roman"/>
          <w:sz w:val="36"/>
          <w:szCs w:val="28"/>
        </w:rPr>
        <w:t xml:space="preserve"> (первый год обучения)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410"/>
        <w:gridCol w:w="6378"/>
        <w:gridCol w:w="4472"/>
      </w:tblGrid>
      <w:tr w:rsidR="00662AF6" w:rsidRPr="005A4CBB" w:rsidTr="00662A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6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Месяц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6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Название вида 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6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Ход деятельности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6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662AF6" w:rsidRPr="005A4CBB" w:rsidTr="00662AF6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AF6" w:rsidRPr="00662AF6" w:rsidRDefault="00662AF6" w:rsidP="005A4C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2AF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Сентябрь </w:t>
            </w: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воспитателя: ознакомление с именем признака «влажность».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«Бывает - не бывает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«влажность» и мы будем  искать его значение в объектах. Организовать «поиск»  значений признака «влажность» в ближайшем окружении                 (см. технологическую карту).</w:t>
            </w:r>
          </w:p>
          <w:p w:rsidR="00662AF6" w:rsidRPr="005A4CBB" w:rsidRDefault="009517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имен признаков</w:t>
            </w:r>
            <w:r w:rsidR="0029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Чередовать реальные и    нереальные варианты, например: «волк бродит по лесу», «волк на дереве сидит», «в кастрюле каша варится», «кошка по крыше гуляет», «собака по крыше гуляет», «лодка по небу плывет», «девочка рисует домик», «домик рисует девочку» и т. д. Можно использовать мяч: игрок бросает мяч, произнося фразу, а второй игрок ловит его, если то, о чем сказано, действительно бывает, и не ловит, если этого не бывает.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детей способность самостоятельно обследовать объект для выяснения значений некоторых признаков. Способствовать осознанному отношению ребенка к персептивному действию как основы чувственного познания мира.</w:t>
            </w:r>
          </w:p>
          <w:p w:rsidR="00662AF6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объяснять свои точки зрения, обосновывать их.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используя ранее приобретённые знания.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Активизация словаря.</w:t>
            </w:r>
          </w:p>
        </w:tc>
      </w:tr>
      <w:tr w:rsidR="00662AF6" w:rsidRPr="005A4CBB" w:rsidTr="00662AF6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деятельность детей и воспитателя: ознакомление с именем признака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температура».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Д/Игра: «Что на что похоже?»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«влажность» и мы будем  искать его значение в объектах. Организовать «поиск»  значений признака «температура»  в ближайшем окружении                 (см. технологическую карту).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аждому ребенку предлагается две картинки с изображением объекта природы и предмета рукотворного мира. Например, на одной изображен самолет, на другой - птица. Предлагается сравнить изображения, найти сходства (общие элементы) и различия (например, сходство птицы и самолета - крылья, нос и клюв, хвост самолета и птицы; различие: птица - живая, самолет - неодушевленный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о том,  что предметы рукотворного мира созданы по подобию объектов природы,  а элементы, которых нет в природе, человек придумал сам  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2 объекта по сходству и различаю.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Активизация словаря.</w:t>
            </w:r>
          </w:p>
          <w:p w:rsidR="00662AF6" w:rsidRPr="005A4CBB" w:rsidRDefault="00662AF6" w:rsidP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логически мыслить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AF6" w:rsidRPr="005A4CBB" w:rsidTr="00662AF6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«рельеф».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1  (Гин С.И.) 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Противоречия в погоде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Д/Игра «Назови предмет»  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детям, что в гостях у нас </w:t>
            </w:r>
            <w:bookmarkStart w:id="0" w:name="_GoBack"/>
            <w:bookmarkEnd w:id="0"/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имя признака «рельеф» и мы будем  искать его значение в объектах. Организовать «поиск»  значений признака «рел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ьеф»  в ближайшем окружении 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(см. технологическую карту).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способ действия предмета (например: он умеет летать). Ребенок,   называет предмет (самолет).  Затем отвечает следующий ребёнок. Дети следят за правильностью ответов.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активизировать интерес детей к окружающему миру;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явлениях природы.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многообразии предметов, которые имеют один способ действия.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детей отвечать на вопросы.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быть внимательными.</w:t>
            </w:r>
          </w:p>
          <w:p w:rsidR="00662AF6" w:rsidRPr="005A4CBB" w:rsidRDefault="00662AF6" w:rsidP="00BC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детей.</w:t>
            </w:r>
          </w:p>
        </w:tc>
      </w:tr>
      <w:tr w:rsidR="00662AF6" w:rsidRPr="005A4CBB" w:rsidTr="00662AF6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AF6" w:rsidRPr="00837F1D" w:rsidRDefault="00662AF6" w:rsidP="005A4C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7F1D"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«звук».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2  (Гин С.И.) 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Противоречия в предметах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01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«Раньше</w:t>
            </w:r>
            <w:r w:rsidR="0083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-позже» 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 «Один, два, три, ко мне беги»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 w:rsidR="0083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5 предметов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«Угадай овощ, который я загадала».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«звук» и мы будем  искать его значение в объектах. Организовать «поиск»  значений признака «звук»  в ближайшем окружении                           (см. технологическую карту).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</w:p>
          <w:p w:rsidR="00DD2E01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Мы гуляем с вами на улице, а что было до того, как мы вышли гулять. Дети отвечают: Мы одевались  и т. д.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Ведущий – воспитатель раздает играющим детям картинки с изображением различных объектов. Дети находятся на другой стороне зала, группы. Подбегают к воспитателю по определенной установке.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Пример: Один, два, три, у кого есть крылья, ко мне беги!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 и ведущий стоят с одной  стороны стола. Ведущий выставляет на столе предметы в линию. Загадывает один из предметов и  предлагает детям отгадать его  с помощью вопросов, на которые ведущий будет отвечать только  «да» и «нет». Перечислять предметы нельзя. Вопросы принимаются только те, которые сужают поле поиска.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ведущему по алгоритму: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Выбрать и назвать на линии средний объект.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с какой стороны от  среднего объекта находится искомый. На начальном этапе  предметы, не участвующие в поиске, убираются, 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Среди оставшихся предметов выбрать и назвать средний объект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Выяснить с какой стороны от  среднего объекта находится искомый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«Выбрал серединку – спрячь половинку!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        В другой  половинке – найди серединку!»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01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навык классификации предметов по внешним признакам;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– систематизировать знания о свойствах предметов.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логическую цепочку действий.    Закрепить понят</w:t>
            </w:r>
            <w:r w:rsidR="00BC30F7">
              <w:rPr>
                <w:rFonts w:ascii="Times New Roman" w:hAnsi="Times New Roman" w:cs="Times New Roman"/>
                <w:sz w:val="24"/>
                <w:szCs w:val="24"/>
              </w:rPr>
              <w:t>ия" сегодня", "завтра", "вчера".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речь, память.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F7" w:rsidRDefault="00BC30F7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детей систематизировать предметы, явления; развивать память, обогащать словарный запас детей.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Учить осваивать линейное пространство, при этом выделять середину, обозначать правую и левую часть. Учить детей  классифицировать объекты материального мира. </w:t>
            </w:r>
          </w:p>
        </w:tc>
      </w:tr>
      <w:tr w:rsidR="00662AF6" w:rsidRPr="005A4CBB" w:rsidTr="00662AF6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Pr="005A4CBB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Pr="005A4CBB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AF6" w:rsidRPr="005A4CBB" w:rsidRDefault="00662AF6" w:rsidP="0083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«звук».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3  (Гин С.И.) 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Противоречия в предметах (продолжение)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«Что умеет делать?» 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 w:rsidR="0083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5 картинок «Угадай фрукт, который я загадала».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«звук» и мы будем  искать его значение в объектах. Организовать «поиск»  значений признака «звук»  в ближайшем окружении                           (см. технологическую карту).</w:t>
            </w:r>
          </w:p>
          <w:p w:rsidR="00DD2E01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01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01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Ведущий называет объект.  Дети должны определить, что умеет делать объект или что делается с его помощью.  Например: телевизор  может сломаться, может показывать разные фильмы, мультфильмы, песни, может пылиться, включаться, выключаться.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7F" w:rsidRPr="00ED1D7F" w:rsidRDefault="00662AF6" w:rsidP="00ED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  <w:r w:rsidR="00ED1D7F" w:rsidRPr="000943C6">
              <w:rPr>
                <w:rFonts w:ascii="Arial" w:hAnsi="Arial"/>
                <w:sz w:val="24"/>
              </w:rPr>
              <w:t xml:space="preserve"> </w:t>
            </w:r>
            <w:r w:rsidR="00ED1D7F" w:rsidRPr="00ED1D7F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>ущему по известному алгоритму.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01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01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01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профессиях;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обучать выделять противоположные признаки объектов;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внимание; эмпатию.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 умения выявлять функции объекта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Активизация словаря.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подбирать к существительным глаголы.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осваивать линейное пространство, при этом выделять середину, обозначать правую и левую часть. Учить детей  классифицировать объекты материального мира.</w:t>
            </w:r>
          </w:p>
        </w:tc>
      </w:tr>
      <w:tr w:rsidR="00662AF6" w:rsidRPr="005A4CBB" w:rsidTr="00662AF6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«запах».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4   (Гин С.И.) 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Противоречия в ситуациях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«Хорошо - плохо».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 w:rsidR="0083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из 7 картинок «Угадай животное»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«запах» и мы будем  искать его значение в объектах. Организовать «поиск»  значений признака «запах»  в ближайшем окружении                           (см. технологическую карту).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1D" w:rsidRPr="005A4CBB" w:rsidRDefault="00837F1D" w:rsidP="0083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Перед детьми предметные картинки по выбору детей.  Педагог поочередно показывает детям картинки. Рассмотрев их, дети высказывают свои мнения по каждому объекту, что в нем хорошего, и что плохого.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7F" w:rsidRPr="00ED1D7F" w:rsidRDefault="00662AF6" w:rsidP="00ED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октябрь 1 неделя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1D7F"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  <w:r w:rsidR="00ED1D7F" w:rsidRPr="000943C6">
              <w:rPr>
                <w:rFonts w:ascii="Arial" w:hAnsi="Arial"/>
                <w:sz w:val="24"/>
              </w:rPr>
              <w:t xml:space="preserve"> </w:t>
            </w:r>
            <w:r w:rsidR="00ED1D7F" w:rsidRPr="00ED1D7F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>ущему по известному алгоритму.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обучать выделению противоречий в различных жизненных ситуациях;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ориентировать детей на здоровый образ жизни.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1D" w:rsidRDefault="00837F1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в предметах и объектах окружающего мира положительные и отрицательные стороны.  Формировать устойчивость внимания. Активизировать словарь</w:t>
            </w:r>
            <w:r w:rsidR="00081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осваивать линейное пространство, при этом выделять середину, обозначать правую и левую часть. Учить детей  классифицировать объекты материального мира.</w:t>
            </w:r>
          </w:p>
        </w:tc>
      </w:tr>
      <w:tr w:rsidR="00662AF6" w:rsidRPr="005A4CBB" w:rsidTr="00662AF6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D" w:rsidRPr="005A4CBB" w:rsidRDefault="00837F1D" w:rsidP="00837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«цвет».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5   (Гин С.И.) 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Противоречия в размерах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«Маша-Растеряша»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 w:rsidR="0008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из 11 предметов (картинки) «Угадай игрушку»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«цвет» и мы будем  искать его значение в объектах.  Организовать «поиск»  значений признака «цвет»  в ближайшем окружении                           (см. технологическую карту).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1-й вариант: ведущий сам берет на себя роль Маши-Растеряши и обращается к остальным: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Ой!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br/>
              <w:t>- Что с тобой?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Я потеряла (называет какой-то предмет, например, нож). Чем я теперь буду (называет функцию потерянного предмета, например, хлеб отрезать)?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br/>
              <w:t>Играющие называют ресурсы для выполнения данной функции, например: пилой, топором, леской, линейкой; можно рукой отломать.</w:t>
            </w: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7F" w:rsidRPr="00ED1D7F" w:rsidRDefault="00662AF6" w:rsidP="00ED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октябрь 1 неделя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D7F"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демонстрационная лента с карманами.</w:t>
            </w:r>
            <w:r w:rsidR="00ED1D7F" w:rsidRPr="000943C6">
              <w:rPr>
                <w:rFonts w:ascii="Arial" w:hAnsi="Arial"/>
                <w:sz w:val="24"/>
              </w:rPr>
              <w:t xml:space="preserve"> </w:t>
            </w:r>
            <w:r w:rsidR="00ED1D7F" w:rsidRPr="00ED1D7F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>ущему по известному алгоритму.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путем разрешения проблемной ситуации;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формировать понимание относительности размера;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размерах животных.</w:t>
            </w: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Умение видеть ресурсы решения проблем.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различными функциями предметов.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внимание.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Побуждать отвечать полными предложениями.</w:t>
            </w: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6" w:rsidRPr="005A4CBB" w:rsidRDefault="00662AF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Уметь сужать поле поиска в линейном ряду из 11 картинок.</w:t>
            </w:r>
          </w:p>
        </w:tc>
      </w:tr>
      <w:tr w:rsidR="00081592" w:rsidRPr="005A4CBB" w:rsidTr="0009226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592" w:rsidRPr="00081592" w:rsidRDefault="00081592" w:rsidP="005A4C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81592"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28D" w:rsidRDefault="0048428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Default="00081592" w:rsidP="0008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592" w:rsidRPr="005A4CBB" w:rsidRDefault="00081592" w:rsidP="0008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«вкус».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6   (Гин С.И.) 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Противоречия в количестве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«Волшебные домики»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D" w:rsidRDefault="0048428D" w:rsidP="0048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48428D" w:rsidP="00CD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«Да-нетка» из 11 предметов (картинки) «Угадай предмет мебели»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«вкус» и мы будем  искать его значение в объектах. Организовать «поиск»  значений признака «вкус»  в ближайшем окружении                           (см. технологическую карту).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8A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1 этап: Дети называют окошечки с признаками (имя признака, уточняют, какой вопрос задает каждый признак, например: имя признака рельеф, вопрос – какой предмет по рельефу.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2 этап: Дети используют «тройные» карточки, подобранные специально к каждому домику по признакам, задают каждому объекту вопрос и отвечают на него, например: Лимон, какой ты по вкусу? ответ: кислый.</w:t>
            </w: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01" w:rsidRDefault="00081592" w:rsidP="00CD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октябрь 1 неделя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1D7F"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  <w:r w:rsidR="00ED1D7F" w:rsidRPr="000943C6">
              <w:rPr>
                <w:rFonts w:ascii="Arial" w:hAnsi="Arial"/>
                <w:sz w:val="24"/>
              </w:rPr>
              <w:t xml:space="preserve"> </w:t>
            </w:r>
            <w:r w:rsidR="00ED1D7F" w:rsidRPr="00ED1D7F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>ущему по известному алгоритму.</w:t>
            </w:r>
          </w:p>
          <w:p w:rsidR="0048428D" w:rsidRDefault="0048428D" w:rsidP="00D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01" w:rsidRPr="005A4CBB" w:rsidRDefault="00DD2E01" w:rsidP="00DD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D" w:rsidRDefault="0048428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D" w:rsidRDefault="0048428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D" w:rsidRDefault="0048428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D" w:rsidRDefault="0048428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D" w:rsidRDefault="0048428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D" w:rsidRDefault="0048428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D" w:rsidRDefault="0048428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DD2E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592"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мышление путем разрешения проблемной ситуации;          -  формировать понимание относительности количества.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работы с именами признаков объектов и значением этих признаков, стимулирование формирования самостоятельного познания ребенка, умения работать со схемой, обогащать словарный запас детей, развивать познавательный интерес, умение классифицировать объекты по разным признакам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F7" w:rsidRDefault="00081592" w:rsidP="00BC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Упражнять в сужении поля поиска в линейном ряду из 11 картинок.</w:t>
            </w:r>
          </w:p>
          <w:p w:rsidR="00BC30F7" w:rsidRDefault="00BC30F7" w:rsidP="00BC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F7" w:rsidRDefault="00BC30F7" w:rsidP="00BC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F7" w:rsidRDefault="00BC30F7" w:rsidP="00BC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F7" w:rsidRPr="00BC30F7" w:rsidRDefault="00BC30F7" w:rsidP="00CD3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92" w:rsidRPr="005A4CBB" w:rsidTr="0009226A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01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деятельность детей и воспитателя: ознакомление с именем признака «место».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7  (Гин С.И.) 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Противоположные признаки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</w:t>
            </w:r>
            <w:r w:rsidR="008A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«Сенсорный ящик» 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 w:rsidR="008A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из 11 предметов (картинки) «Угадай предмет посуды»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«место» и мы будем  искать его значение в   объектах. Организовать «поиск»  значения признака «место» в ближайшем окружении.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 сенсорном ящике спрятан какой-то предмет (например фрукт, овощ, посуда, игрушка и т.д.).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    Что это, дети должны угадать, задавая вопросы, используя условные обозначения анализаторов (зрение, слух, обоняние, осязание, вкус) на полях сенсорного ящика. 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На вопросы детей отвечает  воспитатель.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Зрение: Какой он формы? (он овальной формы)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Какого он цвета?  (он желтый)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Какого он размера? (по сравнению с арбузом – он маленький, по сравнению с вишней – большой)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Сколько у него частей? (у него есть кожица, мякоть, семечки, дольки)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Осязание: Какой он на ощупь? (он шероховатый на ощупь)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Слух: Он издает звук? (нет)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Обоняние: Он пахнет? (да)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Какой запах у этого предмета? (у него кисловатый запах)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Вкус: Это съедобный предмет? (да)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Какой он на вкус? (он кислый)   </w:t>
            </w: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Это лимон. Правильный ответ.</w:t>
            </w:r>
          </w:p>
          <w:p w:rsidR="00CD3D31" w:rsidRDefault="00CD3D3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7F" w:rsidRPr="00ED1D7F" w:rsidRDefault="00081592" w:rsidP="00ED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октябрь 1 неделя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1D7F"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  <w:r w:rsidR="00ED1D7F" w:rsidRPr="000943C6">
              <w:rPr>
                <w:rFonts w:ascii="Arial" w:hAnsi="Arial"/>
                <w:sz w:val="24"/>
              </w:rPr>
              <w:t xml:space="preserve"> </w:t>
            </w:r>
            <w:r w:rsidR="00ED1D7F" w:rsidRPr="00ED1D7F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>ущему по известному алгоритму.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сезонных изменениях в природе;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активизировать использование антонимов в речи;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обучать навыкам групповой работы в режиме «Мозгового штурма».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Развивать  умения обследовать предмет с помощью различных анализаторов; умения формулировать и задавать вопросы.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1592" w:rsidRPr="005A4CBB">
              <w:rPr>
                <w:rFonts w:ascii="Times New Roman" w:hAnsi="Times New Roman" w:cs="Times New Roman"/>
                <w:sz w:val="24"/>
                <w:szCs w:val="24"/>
              </w:rPr>
              <w:t>пражнять в сужении поля поиска в линейном ряду из 11 картинок.</w:t>
            </w:r>
          </w:p>
        </w:tc>
      </w:tr>
      <w:tr w:rsidR="00081592" w:rsidRPr="005A4CBB" w:rsidTr="0009226A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«часть».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8  (Гин С.И.) 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Обобщающее занятие по противоречиям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«Рыболов»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«Да-нетка» из 11объектов «Угадай товарища»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«часть» и мы будем  искать его значение в   объектах. Организовать «поиск»  значения признака «часть» в ближайшем окружении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8A22F1" w:rsidRPr="005A4CBB" w:rsidRDefault="008A22F1" w:rsidP="008A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рассмотреть основные темы: противоречия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едмете, противоречия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ситуации, противоречия в размере и количестве.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рассматривать объекты, которые не обсуждались на предыдущих занятиях.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Рыбки в коробке лежат признаками вниз. При «ловле» рыбок игроки должны держать удочку за палочку одной рукой, не помогая другой рукой.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1 вариант: Игроки «вылавливают» рыбок и называют признак. Если ребенок затрудняется назвать признак, называет следующий игрок и рыбка остается у того игрока, кто правильно назвал. Усложнение: игрок должен назвать признак и анализаторы умной головы, которые помогают определить этот приз</w:t>
            </w:r>
            <w:r w:rsidR="008A22F1">
              <w:rPr>
                <w:rFonts w:ascii="Times New Roman" w:hAnsi="Times New Roman" w:cs="Times New Roman"/>
                <w:sz w:val="24"/>
                <w:szCs w:val="24"/>
              </w:rPr>
              <w:t xml:space="preserve">нак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(например – рыбка с признаком «цвет», анализатор помогающий определить цвет – глаза).</w:t>
            </w: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7F" w:rsidRPr="00ED1D7F" w:rsidRDefault="00ED1D7F" w:rsidP="00ED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  <w:r w:rsidRPr="000943C6">
              <w:rPr>
                <w:rFonts w:ascii="Arial" w:hAnsi="Arial"/>
                <w:sz w:val="24"/>
              </w:rPr>
              <w:t xml:space="preserve"> </w:t>
            </w:r>
            <w:r w:rsidRPr="00ED1D7F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ущему по известному алгоритму.</w:t>
            </w:r>
          </w:p>
          <w:p w:rsidR="00ED1D7F" w:rsidRPr="005A4CBB" w:rsidRDefault="00ED1D7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представления детей о противоречиях;                              - оценить умение воспринимать объекты как совокупности противоположностей.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способность самостоятельно обследовать объект для выяснения значений имен признаков. Способствовать осознанному отношению ребенка к перцептивному действию как к основе чувственного познания мира. Расширять и активизировать словарь. Развивать глазомер и мелкую моторику рук.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Уметь определять загаданного ребёнка в линейном ряду детей.</w:t>
            </w:r>
          </w:p>
        </w:tc>
      </w:tr>
      <w:tr w:rsidR="00081592" w:rsidRPr="005A4CBB" w:rsidTr="0009226A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«размер».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9   (Гин С.И.) 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Подсистемы человека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«Расставь по порядку»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 w:rsidR="00ED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из 11 предметов (картинки) «Угадай продукты питания»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«размер» и мы будем  искать его значение в   объектах. Организовать «поиск»  значения признака «размер» в ближайшем окружении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ED1D7F" w:rsidRDefault="00ED1D7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8A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8A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рассмотреть основные темы: противоречия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едмете, противоречия в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ситуации, противоречия в размере и количестве.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рассматривать объекты, которые не обсуждались на предыдущих занятиях.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5-6 карточек с изображением разных животных (например, мышка, кошка, собака, конь, слон), их нужно расставить по росту, начиная с самого маленького. После этого начинается обсуждение каждой карточки. Например: Кошка - большая или маленькая? Для кого большая? Для кого маленькая?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октябрь 1 неделя</w:t>
            </w:r>
          </w:p>
          <w:p w:rsidR="008A22F1" w:rsidRPr="00ED1D7F" w:rsidRDefault="008A22F1" w:rsidP="008A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  <w:r w:rsidRPr="000943C6">
              <w:rPr>
                <w:rFonts w:ascii="Arial" w:hAnsi="Arial"/>
                <w:sz w:val="24"/>
              </w:rPr>
              <w:t xml:space="preserve"> </w:t>
            </w:r>
            <w:r w:rsidRPr="00ED1D7F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ущему по известному алгоритму.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 систематизировать знания о строении человека;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внимание, умение сравнивать, обобщать;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у детей  относительности размера. Систематизировать знания детей о размерах животных.  Развивать мыслительную деятельность.  Речь детей.</w:t>
            </w: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2" w:rsidRPr="005A4CBB" w:rsidRDefault="00081592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Упражнять в сужении поля поиска в линейном ряду из 11 картинок.</w:t>
            </w:r>
          </w:p>
        </w:tc>
      </w:tr>
      <w:tr w:rsidR="008A22F1" w:rsidRPr="005A4CBB" w:rsidTr="0009226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2F1" w:rsidRPr="008A22F1" w:rsidRDefault="008A22F1" w:rsidP="005A4C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A22F1"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«количество».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10   (Гин С.И.) 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Подсистемы предметов: объект «чайник»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«Назови части»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1F" w:rsidRDefault="00F86A1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1F" w:rsidRDefault="00F86A1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1F" w:rsidRDefault="00F86A1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1F" w:rsidRDefault="00F86A1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вертикальная «Да</w:t>
            </w:r>
            <w:r w:rsidR="00B8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из 5 картинок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Ознакомление с именем признака «количество». Объявить детям, что в гостях у нас имя признака «количество» и мы будем  искать его значение в   объектах. Организовать «поиск»  значения признака «количество» в ближайшем окружении  (см.  технологическую карту).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4F" w:rsidRDefault="00B8564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4F" w:rsidRDefault="00B8564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Детям показывают  картинки с любыми объектами.  Ребята должны назвать части, из которых состоят эти объекты,  назвать их назначение. Для чего,  например нужна в доме труба и т. д.</w:t>
            </w:r>
          </w:p>
          <w:p w:rsidR="00B8564F" w:rsidRDefault="00B8564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1F" w:rsidRDefault="00F86A1F" w:rsidP="00B8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1F" w:rsidRDefault="00F86A1F" w:rsidP="00B8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1F" w:rsidRDefault="00F86A1F" w:rsidP="00B8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4F" w:rsidRPr="005A4CBB" w:rsidRDefault="00B8564F" w:rsidP="00B8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вопросы ведущему по известному алгоритму, меняя слова «слева – справа» на слова «выше – ниже».</w:t>
            </w:r>
          </w:p>
          <w:p w:rsidR="00B8564F" w:rsidRPr="005A4CBB" w:rsidRDefault="00B8564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1F" w:rsidRDefault="00F86A1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о посуде;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обучить функциональному подходу восприятия подсистем;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диалектическое мышление;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умение прогнозировать.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Дать понятие  о том, что объекты состоят из частей.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и называть части объектов 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Учить, чётко произносить слова.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Называть назначение частей объектов.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Уметь сужать поле поиска в вертикальной «Да</w:t>
            </w:r>
            <w:r w:rsidR="00B8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нетке», пользуясь выражениями «выше середины, ниже середины».</w:t>
            </w:r>
          </w:p>
        </w:tc>
      </w:tr>
      <w:tr w:rsidR="008A22F1" w:rsidRPr="005A4CBB" w:rsidTr="0009226A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«вес».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11   (Гин С.И.) 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Подсистемы предметов: объект «машина»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«Где живет?»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вертикальная «Да</w:t>
            </w:r>
            <w:r w:rsidR="00B8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из 7 картинок «Угадай одежду»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«вес» и мы будем  искать его значение в   объектах. Организовать «поиск»  значения признака «вес» в ближайшем окружении.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Ведущий называет предметы окружающего мира. В средней группе это неживые объекты из ближайшего окружения и объекты живой природы. дети называют среду обитания живых объектов.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Воспитатель: Посмотрите, сколько здесь картинок! Выберите себе любую!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Воспитатель: Где живет медведь?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Дети: В лесу, зоопарке.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Воспитатель: А еще?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Дети: В мультиках, в книжках.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Воспитатель: Где живет собака?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Дети: В конуре, если она дом охраняет. В доме, прямо в квартире. А есть собаки, живущие на улице – бродячие.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октябрь 1 неделя</w:t>
            </w: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</w:p>
          <w:p w:rsidR="00B8564F" w:rsidRPr="005A4CBB" w:rsidRDefault="00B8564F" w:rsidP="00B8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вопросы ведущему по известному алгоритму, меняя слова «слева – справа» на слова «выше – ниже».</w:t>
            </w:r>
          </w:p>
          <w:p w:rsidR="00B8564F" w:rsidRPr="005A4CBB" w:rsidRDefault="00B8564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представления детей о транспорте;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обучать системному анализу объекта;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закрепить знание правил дорожного движения.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взаимосвязи предметов и материалов, активизация словаря.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Уметь сужать поле поиска в вертикальной «Да</w:t>
            </w:r>
            <w:r w:rsidR="00B8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нетке», пользуясь выражениями «выше середины, ниже середины».</w:t>
            </w:r>
          </w:p>
        </w:tc>
      </w:tr>
      <w:tr w:rsidR="008A22F1" w:rsidRPr="005A4CBB" w:rsidTr="0009226A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«вес».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12   (Гин С.И.) 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Обобщающее занятие по подсистемам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«Волшебные домики»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горизонтальная «Да</w:t>
            </w:r>
            <w:r w:rsidR="00C2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-нетка» из 7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(картинки) </w:t>
            </w:r>
          </w:p>
          <w:p w:rsidR="008A22F1" w:rsidRPr="005A4CBB" w:rsidRDefault="008A22F1" w:rsidP="0074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B5">
              <w:rPr>
                <w:rFonts w:ascii="Times New Roman" w:hAnsi="Times New Roman" w:cs="Times New Roman"/>
                <w:sz w:val="24"/>
                <w:szCs w:val="24"/>
              </w:rPr>
              <w:t>Найди  плоскую геометрическую фигуру определенного цвета.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Ознакомление с именем признака «вес». Объявить детям, что в гостях у нас имя признака «вес» и мы будем  искать его значение в   объектах. Организовать «поиск»  значения признака «вес» в ближайшем окружении.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4F" w:rsidRDefault="00B8564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B8564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2F1" w:rsidRPr="005A4CBB">
              <w:rPr>
                <w:rFonts w:ascii="Times New Roman" w:hAnsi="Times New Roman" w:cs="Times New Roman"/>
                <w:sz w:val="24"/>
                <w:szCs w:val="24"/>
              </w:rPr>
              <w:t>нига  С.И. Гин   «Занятия по ТРИЗ в детском саду. Пособие   для педагогов дошкольных учреждений»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4F" w:rsidRDefault="00B8564F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3 этап: Дети берут одну карточку и по очереди выкладывают ее под окошечко с изображением признака, называя соответствующий признак объекта на карточке, например: По вкусу лимон – кислый, по цвету – желтый, по рельефу – шершавый.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D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D973AE" w:rsidRDefault="008A22F1" w:rsidP="00D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  <w:r w:rsidRPr="000943C6">
              <w:t xml:space="preserve"> </w:t>
            </w: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>Например: круг желтый,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 xml:space="preserve"> квадрат красный, треугольник зеленый, трапеция синяя, овал оранжевый, круг красный,  овал синий.</w:t>
            </w:r>
          </w:p>
          <w:p w:rsidR="008A22F1" w:rsidRPr="00D973AE" w:rsidRDefault="008A22F1" w:rsidP="00D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>Это  синяя трапеция? – Нет.</w:t>
            </w:r>
          </w:p>
          <w:p w:rsidR="008A22F1" w:rsidRPr="00D973AE" w:rsidRDefault="008A22F1" w:rsidP="00D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>Это справа от синей трапеции? – Нет (Убираются фигуры: синяя трапеция, овал оранжевый, круг красный,  овал синий).</w:t>
            </w:r>
          </w:p>
          <w:p w:rsidR="008A22F1" w:rsidRPr="00D973AE" w:rsidRDefault="008A22F1" w:rsidP="00D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>Это красный квадрат? – Нет.</w:t>
            </w:r>
          </w:p>
          <w:p w:rsidR="008A22F1" w:rsidRPr="00D973AE" w:rsidRDefault="008A22F1" w:rsidP="00D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>Это слева от красного квадрата? – Нет.</w:t>
            </w:r>
          </w:p>
          <w:p w:rsidR="008A22F1" w:rsidRPr="00D973AE" w:rsidRDefault="008A22F1" w:rsidP="00D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AE">
              <w:rPr>
                <w:rFonts w:ascii="Times New Roman" w:hAnsi="Times New Roman" w:cs="Times New Roman"/>
                <w:sz w:val="24"/>
                <w:szCs w:val="24"/>
              </w:rPr>
              <w:t>Это зеленый треугольник. – Да.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восприятие объектов как совокупности взаимосвязанных частей;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приемами сочинения загадок;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работы с именами признаков объектов и значением этих признаков, стимулирование формирования самостоятельного познания ребенка, умения работать со схемой, обогащать словарный запас детей, развивать познавательный интерес, умение классифицировать объекты по разным признакам.</w:t>
            </w:r>
          </w:p>
          <w:p w:rsidR="00C24CDB" w:rsidRDefault="00C24CDB" w:rsidP="00952288">
            <w:pPr>
              <w:rPr>
                <w:rFonts w:ascii="Times New Roman" w:hAnsi="Times New Roman" w:cs="Times New Roman"/>
                <w:szCs w:val="24"/>
              </w:rPr>
            </w:pPr>
          </w:p>
          <w:p w:rsidR="008A22F1" w:rsidRPr="00952288" w:rsidRDefault="008A22F1" w:rsidP="0095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Cs w:val="24"/>
              </w:rPr>
              <w:t>Упражнять в сужении п</w:t>
            </w:r>
            <w:r>
              <w:rPr>
                <w:rFonts w:ascii="Times New Roman" w:hAnsi="Times New Roman" w:cs="Times New Roman"/>
                <w:szCs w:val="24"/>
              </w:rPr>
              <w:t>оля поиска в линейном ряду из 7</w:t>
            </w:r>
            <w:r w:rsidRPr="005A4CB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объектов.</w:t>
            </w:r>
            <w:r w:rsidRPr="000943C6">
              <w:t xml:space="preserve"> </w:t>
            </w:r>
            <w:r w:rsidRPr="00952288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« право»,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88">
              <w:rPr>
                <w:rFonts w:ascii="Times New Roman" w:hAnsi="Times New Roman" w:cs="Times New Roman"/>
                <w:sz w:val="24"/>
                <w:szCs w:val="24"/>
              </w:rPr>
              <w:t xml:space="preserve">« лево»,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2288">
              <w:rPr>
                <w:rFonts w:ascii="Times New Roman" w:hAnsi="Times New Roman" w:cs="Times New Roman"/>
                <w:sz w:val="24"/>
                <w:szCs w:val="24"/>
              </w:rPr>
              <w:t>« середина».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8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называть плоские геометрические фигуры и их цвета</w:t>
            </w:r>
          </w:p>
          <w:p w:rsidR="008A22F1" w:rsidRPr="005A4CBB" w:rsidRDefault="008A22F1" w:rsidP="009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F1" w:rsidRPr="005A4CBB" w:rsidTr="0009226A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«направление».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13   (Гин С.И.) 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Метод маленьких человечков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«Рыболов»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вертикальная «Да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нетка» из 11 объектов «Угадай игрушку».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«направление» и мы будем  искать его значение в   объектах. Организовать «поиск»  значения признака «направление» в ближайшем окружении  (см.  технологическую карту)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8A22F1" w:rsidRPr="005A4CBB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(схемы 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маленьких человечков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в приложении).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2 вариант: Игроки по очереди «ловят «рыбку, берут картинку (картинки лежат в стопке рисунком вниз) и рассказывают о предмете по признаку какой на рыбке. (например – картинка «воздушный шарик», рыбка с признаком «форма» - шарик по форме овальный).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октябрь 1 неделя</w:t>
            </w:r>
          </w:p>
          <w:p w:rsidR="00C24CDB" w:rsidRPr="005A4CBB" w:rsidRDefault="008A22F1" w:rsidP="00C2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  <w:r w:rsidR="00C24CDB"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Дети  отгадывают загаданный предмет, задава</w:t>
            </w:r>
            <w:r w:rsidR="00C24CDB">
              <w:rPr>
                <w:rFonts w:ascii="Times New Roman" w:hAnsi="Times New Roman" w:cs="Times New Roman"/>
                <w:sz w:val="24"/>
                <w:szCs w:val="24"/>
              </w:rPr>
              <w:t>я вопросы ведущему по известному алгоритму, меняя слова «слева – справа» на слова «выше – ниже».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познакомить с методом маленьких человечков;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обобщить представления детей о свойствах твердых веществ;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воображение, умение инсценировать;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познавательный интерес, умение анализировать причины.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способность самостоятельно обследовать объект для выяснения значений имен признаков. Способствовать осознанному отношению ребенка к перцептивному действию как к основе чувственного познания мира. Расширять и активизировать словарь. Развивать глазомер и мелкую моторику рук.</w:t>
            </w: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F1" w:rsidRPr="005A4CBB" w:rsidRDefault="008A22F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Уметь сужать поле поиска в вертикальной «Да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нетке», пользуясь выражениями «выше середины, ниже середины».</w:t>
            </w:r>
          </w:p>
        </w:tc>
      </w:tr>
      <w:tr w:rsidR="00C24CDB" w:rsidRPr="005A4CBB" w:rsidTr="0009226A">
        <w:trPr>
          <w:trHeight w:val="6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CDB" w:rsidRPr="00C24CDB" w:rsidRDefault="00C24CDB" w:rsidP="005A4C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24CDB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Default="00C24CDB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E59" w:rsidRDefault="00ED6E59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E59" w:rsidRDefault="00ED6E59" w:rsidP="00C24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CDB" w:rsidRPr="005A4CBB" w:rsidRDefault="00C24CDB" w:rsidP="00C2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«материал».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14   (Гин С.И.) 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Твердые и жидкие человечки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со  способом постановки вопросов восполняющего типа;    вопросное слово: « Какой?», « Какие?»   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Д/Игра «Наоборот»                                                                                                                   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 w:rsidR="0009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из 11 предметов (картинки) «Угадай  дикое  животное»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Объявить детям, что в гостях у нас имя признака «материал» и мы будем  искать его значение в   объектах.  Организовать «поиск»  значения признака «материал» в ближайшем окружении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Всем известная и популярная игра на подбор слов, обратных по смыслу (это и свойства предмета, и его признаки, и действия).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Пример: Острый – тупой,</w:t>
            </w:r>
            <w:r w:rsidR="0009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быстрый – медленный,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холодный – горячий,</w:t>
            </w:r>
            <w:r w:rsidR="0009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разъединять - соединять…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к каждой паре найти объект, в котором сочетались бы оба свойства. 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октябрь 1 неделя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активизировать мышление детей;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закрепить представления детей о свойствах жидких веществ;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обучать умению сравнивать и анализировать свойства объектов.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 у дошкольников умения задавать различные типы вопросов к объектам и процессам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подбирать анонимы, слова, противоположные по значению.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Упражнять в сужении поля поиска в линейном ряду из 11 картинок.</w:t>
            </w:r>
          </w:p>
        </w:tc>
      </w:tr>
      <w:tr w:rsidR="00C24CDB" w:rsidRPr="005A4CBB" w:rsidTr="0009226A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воспитателя: ознакомление с именем признака «время».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Занятие – 15  (Гин С.И.) 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Тема: Газообразные человечки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Освоение способов постановки вопросов восполняюще</w:t>
            </w:r>
            <w:r w:rsidR="00ED6E59">
              <w:rPr>
                <w:rFonts w:ascii="Times New Roman" w:hAnsi="Times New Roman" w:cs="Times New Roman"/>
                <w:sz w:val="24"/>
                <w:szCs w:val="24"/>
              </w:rPr>
              <w:t xml:space="preserve">го типа;    вопросное слово 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« Какой?», </w:t>
            </w:r>
            <w:r w:rsidR="00ED6E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« Какие?»                                                                                                                   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 «Назови часть предмета»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 w:rsidR="0009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из 11 предметов (картинки) «Угадай  домашнее животное»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Ознакомление с именем признака «время». Объявить детям, что в гостях у нас имя признака «время» и мы будем  искать его значение в   объектах.  Организовать «направление»  значения признака «время» в ближайшем окружении (см.  технологическую карту).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 свободное время тренировать детей самостоятельно выкладывать карточки: вопрос, объект, признак. И самостоятельно «читать» вопрос.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Ведущий бросает кому-то из детей мячик и говорит слово (предмет):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-ДОМ.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Ребенок, поймав мяч, должен быстро назвать какую-то часть этого объекта: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КРЫША (крыльцо, дверь, окно, чердак, подвал…)</w:t>
            </w: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октябрь 1 неделя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демонстрационная лента с карманами.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представления детей о свойствах газообразных веществ;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воображение, умение перевоплощаться;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умение абстрагировать.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умения задавать вопросы восполняющего типа к объектам и процессам. 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«разбирать» любой объект на составляющие части.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Закреплять  освоение  линейного пространства, при этом выделять середину, обозначать правую и левую часть. Учить детей  классифицировать объекты материального мира.</w:t>
            </w:r>
          </w:p>
        </w:tc>
      </w:tr>
      <w:tr w:rsidR="00C24CDB" w:rsidRPr="005A4CBB" w:rsidTr="000824E9">
        <w:trPr>
          <w:trHeight w:val="88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16  (Гин С.И.)                                                                                                                               Тема: «Цветные» человечки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Ознакомление со способом постановки вопросов описательного типа;                 вопросное слово: «Что?», «Кто?», «Где?», «Как?»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 «Кто кем будет?»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4666E3" w:rsidRDefault="00C24CDB" w:rsidP="004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7D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горизонтальная «Да - нетка»  Найди  объемную фигуру 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Объемные геометрические фигуры используются в зависимости от возраста. В 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D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куб, крыша, кирпич, пластина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 xml:space="preserve"> брусок, шар. Используются три размера.</w:t>
            </w:r>
          </w:p>
          <w:p w:rsidR="00C24CDB" w:rsidRPr="005A4CBB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09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961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09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A3" w:rsidRPr="005A4CBB" w:rsidRDefault="009618A3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Ребенок отвечает на вопрос взрослого: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кем (чем ) будет … яйцо, цыпленок, кирпич, мальчик, желудь, семечко, икринка, гусеница, мука, железо, кирпич, ткань, ученик, больной, слабый и т.д.»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При обсуждении ответов важно подчеркнуть возможность нескольких вариантов. Например: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Из яйца может быть птенец, крокодил, черепаха, змея, яичница.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 одну игру можно разобрать 6-7 слов.</w:t>
            </w: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BE1A91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Ведущий устанавливает в ряд на столе объемные геометрические фигуры и предлагает детям отгадать загаданную фигуру.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 xml:space="preserve">  Например:</w:t>
            </w:r>
          </w:p>
          <w:p w:rsidR="00C24CDB" w:rsidRPr="00BE1A91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куб,  параллелепипед, кирпич, пластина, шар, конус, призма, цилиндр,  брусок.</w:t>
            </w:r>
          </w:p>
          <w:p w:rsidR="00C24CDB" w:rsidRPr="00BE1A91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Это шар? – Нет.</w:t>
            </w:r>
          </w:p>
          <w:p w:rsidR="00C24CDB" w:rsidRPr="00BE1A91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 xml:space="preserve">Это между кубом и шаром? – Нет. </w:t>
            </w:r>
          </w:p>
          <w:p w:rsidR="00C24CDB" w:rsidRPr="00BE1A91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Это призма? – Нет.</w:t>
            </w:r>
          </w:p>
          <w:p w:rsidR="00C24CDB" w:rsidRPr="00BE1A91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Это после призмы? – Нет.</w:t>
            </w:r>
          </w:p>
          <w:p w:rsidR="00C24CDB" w:rsidRPr="005A4CBB" w:rsidRDefault="00C24CDB" w:rsidP="00BE1A91">
            <w:pPr>
              <w:rPr>
                <w:rFonts w:ascii="Times New Roman" w:hAnsi="Times New Roman" w:cs="Times New Roman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Это конус? -  Да.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воображение, фантазию;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обобщить представления о веществах в различных агрегатных состояниях;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формировать экологическое мышление.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умения задавать различные типы вопросов к объектам и процессам.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называть будущее предмета.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DB" w:rsidRPr="00BE1A91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определять « право»,   </w:t>
            </w:r>
          </w:p>
          <w:p w:rsidR="00C24CDB" w:rsidRPr="00BE1A91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« лево», « середина».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 xml:space="preserve">Ввести  понятие </w:t>
            </w:r>
          </w:p>
          <w:p w:rsidR="00C24CDB" w:rsidRPr="00BE1A91" w:rsidRDefault="00C24CDB" w:rsidP="00B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«между», «после», «перед».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Учить называть объемные геометрические фигуры.</w:t>
            </w:r>
          </w:p>
          <w:p w:rsidR="00C24CDB" w:rsidRPr="005A4CBB" w:rsidRDefault="00C24CD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6A" w:rsidRPr="005A4CBB" w:rsidTr="0009226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6A" w:rsidRPr="0009226A" w:rsidRDefault="0009226A" w:rsidP="005A4C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9226A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26A" w:rsidRPr="002333D6" w:rsidRDefault="0009226A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17  (Гин С.И.)                                                                                                                                       Тема: Обобщающее занятие по ММЧ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Освоение способов постановки вопросов описательного типа;  вопросное слово: «Что?», «Кто?», «Где?», «Как?»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 «Кем был раньше?»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Плоскостная «Да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-нетка» Угадай объект, расположенный на плоскости.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11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одной классификационной группы. Деление поверхности стола происходит фиксирующим жестом.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 свободное время тренировать детей самостоятельно выкладывать карточки: вопрос, объект, признак. И самостоятельно «читать» вопрос.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Цыпленок (яйцом), </w:t>
            </w:r>
            <w:r w:rsidR="006F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лошадь (жеребенком), корова (теленком), </w:t>
            </w:r>
            <w:r w:rsidR="006F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дуб (желудем), рыба (Икринкой), яблоня (семечком), лягушка (головастиком), бабочка (гусеницей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, хлеб (мукой), шкаф (доской), велосипед (железом), рубашка (тканью), ботинки (кожей), дом (кирпичиком)</w:t>
            </w:r>
            <w:r w:rsidR="006F4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E59" w:rsidRDefault="00ED6E5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ведущему по алгоритму: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Поверхность стола делится пополам с помощью веревочки или мела (вертикально).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Задается вопрос: «Этот объект находится в  правой (левой) части стола?» (предметы, которые не используются в дальнейшем поиске, убираются).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Поиск ведется на оставшейся части стола.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Выбирается средний объект.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Поиск ведется относительно среднего объекта.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познавательную активность;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умения сравнивать и обобщать.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моделировать физические процессы.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умения задавать вопросы описательного типа    к объектам и процессам.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называть прошлое предмета.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делить поверхность стола на две части с помощью фиксатора.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 ориентиры «правая часть стола – левая часть стола».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Закрепить умение классифицировать объекты.</w:t>
            </w:r>
          </w:p>
        </w:tc>
      </w:tr>
      <w:tr w:rsidR="0009226A" w:rsidRPr="005A4CBB" w:rsidTr="0009226A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18  (Гин С.И.)                                                                                                                                       Тема: Функции подсистем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Ознакомление со способом постановки вопросов каузального («почемучкиного») типа; вопросное слово: «Почему?», «Отчего?», «Зачем?»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«Рыболов»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Плоскостная «Да-нетка» Угадай объект, расположенный на плоскости.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На столе 11 – 15  предметов одной классификационной группы. Деление поверхности стола происходит фиксирующим жестом.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3 вариант: Игроки вылавливают всех рыбок, берут каждый себе по одной картинке и рассказывают по «пойманным» признакам о предмете.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Если игрок затрудняется, то рыбку отдает следующему игроку, который может описать по этому признаку. Выигрывает тот игрок у кого больше рыбок.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ведущему по алгоритму: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1.Поверхность стола делится по горизонтали.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2.Задается вопрос: «Этот объект находится в ближней (дальней) части стола?» (предметы, которые не используются в дальнейшем поиске, убираются).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3.Поиск ведется на оставшейся части стола.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Выбирается средний объект.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Поиск ведется относительно среднего объекта.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представления о назначении дома и его составных частей;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умения анализировать, видеть взаимосвязи;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формировать диалектическое мышление;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умения задавать различные типы вопросов к объектам и процессам.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способность самостоятельно обследовать объект для выяснения значений имен признаков. Способствовать осознанному отношению ребенка к перцептивному действию как к основе чувственного познания мира. Расширять и активизировать словарь. Развивать глазомер и мелкую моторику рук.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делить поверхность стола на две части с помощью фиксатора.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 ориентиры «дальше – ближе».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Закрепить умение классифицировать объекты.</w:t>
            </w:r>
          </w:p>
        </w:tc>
      </w:tr>
      <w:tr w:rsidR="0009226A" w:rsidRPr="005A4CBB" w:rsidTr="0009226A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19  (Гин С.И.)                                                                                                                                       Тема: «Системный лифт»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Освоение способов постановки вопросов каузального («почемучкиного») типа; вопросное слово: «Почему?», «Отчего?», «Зачем?»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 «Найди друзей»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Плоскостная «Да-нетка» Угадай объект, расположенный на плоскости.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На столе 11 – 15  предметов одной классификационной группы. Деление поверхности стола происходит фиксирующим жестом.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 свободное время тренировать детей самостоятельно выкладывать карточки: вопрос, объект, признак. И самостоятельно «читать» вопрос.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объект, выделяя функцию, а дети говорят, кто (что) выполняет эту же функцию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Например: Ведущий: Машинка перевозит груз.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Дети: Перевозит груз пароход, слон …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ведущему по алгоритму: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Поверхность стола делится пополам с помощью веревочки или мела (вертикально).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Задается вопрос: «Этот объект находится в  правой (левой) части стола?» (предметы, которые не используются в дальнейшем поиске, убираются).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Поверхность стола делится по горизонтали.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Задается вопрос: «Этот объект находится в ближней (дальней) части стола?» (предметы, которые не используются в дальнейшем поиске, убираются).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Поиск ведется на оставшейся четверти стола.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Выбирается средний объект.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Поиск ведется относительно среднего объекта.</w:t>
            </w:r>
          </w:p>
          <w:p w:rsidR="0009226A" w:rsidRPr="005A4CBB" w:rsidRDefault="0009226A" w:rsidP="006D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Предметы располагаются в произвольном порядке по всей поверхности стола.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умения анализировать и обобщать;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формировать диалектическое мышление;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воображение, умение инсценировать;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познакомить с моделью анализа объекта «системный лифт»;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правила поведения в лифте.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умения задавать вопросы каузального («почемучкиного»)  типа    к объектам и процессам.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определять разные места обитания объекта и искать объекты, выполняющие те же самые функции.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делить поверхность стола на две части с помощью фиксатора.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 ориентиры «дальше – ближе», «правая часть стола – левая часть стола».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Закрепить умение классифицировать объекты.</w:t>
            </w:r>
          </w:p>
        </w:tc>
      </w:tr>
      <w:tr w:rsidR="0009226A" w:rsidRPr="005A4CBB" w:rsidTr="0009226A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20  (Гин С.И.)                                                                                                                                       Тема: Надсистемы и подсистемы объекта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со способом постановки вопросов оценочного типа    (с 4-х лет);      вопросное слово: «Что хорошего?», «Что плохого?»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«Поезд»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743BB5" w:rsidRDefault="0009226A" w:rsidP="0074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Плоскостная «Да-нетка» Угадай геометрическую фигуру, расположенную на столе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3BB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объектов).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10 картинок одинакового размера с разными предметами. Каждая картинка это вагончик.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Ведущий: Мы будем играть в поезд. Я кладу первую картинку. Потом ты положишь свою и так будем класть по очереди. Получатся вагончики у поезда. Но у настоящего поезда вагончики скрепляются друг с другом, чтобы не отцепиться на ходу. Наши вагончики – картинки тоже будут скрепляться.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1 ребенок берет картинку и называет предмет на этой картинке (ложка).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2 ребенок берет картинку, связанную по смыслу с первой 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 говорит почему 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(Беру тарелку, т.к. ложка и тарелка – посуда).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Следующий ребенок берет вазу, т.к. ваза и тарелка сделаны из стекла. Следующий ребенок берет поливальную машину, т.к. в вазе и поливальной машине бывает вода; и т.д.</w:t>
            </w:r>
            <w:r w:rsidR="006F45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Игру можно проводить многократно, меняя картинки.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29" w:rsidRDefault="006F452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ведущему по известному им алгоритму.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См. февраль 3 неделя.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обучать использовать модель «системный лифт» для анализа объекта.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умения задавать различные типы вопросов к объектам и процессам.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учить устанавливать взаимосвязи между предметами.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делить поверхность стола на две части с помощью фиксатора.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на горизонтальной поверхности.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речь детей словами « дальше – ближе», «правая часть стола – левая часть стола». </w:t>
            </w:r>
          </w:p>
          <w:p w:rsidR="0009226A" w:rsidRPr="005A4CBB" w:rsidRDefault="0009226A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Закрепить названия объемных геометрических фигур, закрепить умение различать  фигуры по величине или цвету.</w:t>
            </w:r>
          </w:p>
        </w:tc>
      </w:tr>
      <w:tr w:rsidR="006D1050" w:rsidRPr="005A4CBB" w:rsidTr="00ED6E5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050" w:rsidRPr="006D1050" w:rsidRDefault="006D1050" w:rsidP="005A4C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1050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21  (Гин С.И.)                                                                                                                                       Тема: Обобщающее занятие  по   надсистемам и подсистемам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 способов постановки вопросов оценочного типа    (с 4-х лет);      вопросное слово: «Что хорошего?», «Что плохого?» 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«Рыболов»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4666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1050" w:rsidRPr="005A4CBB" w:rsidRDefault="006D1050" w:rsidP="004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«Да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 xml:space="preserve">нетка» на вертикальной плоскости (на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оске)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Угадай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(11 объектов)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 свободное время тренировать детей самостоятельно выкладывать карточки: вопрос, объект, признак. И самостоятельно «читать» вопрос.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4 вариант: Берется одна картина. Игроки «ловят» рыбку, на картине находят предмет или предметы и описывают их по этому признаку.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EE687D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7D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ведущему по известному алгоритму, сменив понятия «ближе» на «ниже», «дальше» на «выше».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закрепить представления о надсистемах и подсистемах объектов;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закрепить умение пользовать моделью «системный лифт».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умения задавать различные типы вопросов к объектам и процессам. 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способность самостоятельно обследовать объект для выяснения значений имен признаков. Способствовать осознанному отношению ребенка к перцептивному действию как к основе чувственного познания мира. Расширять и активизировать словарь. Развивать глазомер и мелкую моторику рук.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4666E3" w:rsidRDefault="006D1050" w:rsidP="0046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центр, сторону, угол доски. Упражнять детей в ориентировке на вертикальной поверхности.  </w:t>
            </w:r>
          </w:p>
          <w:p w:rsidR="006D1050" w:rsidRPr="005A4CBB" w:rsidRDefault="006D1050" w:rsidP="00EE687D">
            <w:pPr>
              <w:rPr>
                <w:rFonts w:ascii="Times New Roman" w:hAnsi="Times New Roman" w:cs="Times New Roman"/>
                <w:szCs w:val="24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«центр, выше, ниже, правее, левее».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Закрепить умение классифицировать объекты.</w:t>
            </w:r>
          </w:p>
        </w:tc>
      </w:tr>
      <w:tr w:rsidR="006D1050" w:rsidRPr="005A4CBB" w:rsidTr="00ED6E5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22  (Гин С.И.)                                                                                                                                       Тема: Прошлое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Ознакомление со способом постановки вопросов воображаемого типа    (с 4,5 лет);  вопросное слово: «Что было бы, если…», «Что случилось бы, если…»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«На что похоже?»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EE687D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«Да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 xml:space="preserve">нетка» на вертикальной плоскости (на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оске)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Угадай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            (11 - 15 объектов)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Ведущий  предлагает детям карточку со схемой и спрашивает: 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На что похоже?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Дети предлагают свои варианты ответов.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EE687D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7D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ведущему по известному алгоритму, сменив понятия «ближе» на «ниже», «дальше» на «выше».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обобщить представления детей о прошлом различных объектов;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умение инсценировать.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умения задавать различные типы вопросов к объектам и процессам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Учить «превращать» схематическое изображение в образ предмета; развивать ассоциативное мышление.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4666E3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центр, сторону, угол доски. Упражнять детей в ориентировке на вертикальной поверхности.  </w:t>
            </w:r>
          </w:p>
          <w:p w:rsidR="006D1050" w:rsidRPr="005A4CBB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«центр, выше, ниже, правее, левее».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Закрепить умение классифицировать объекты.</w:t>
            </w:r>
          </w:p>
        </w:tc>
      </w:tr>
      <w:tr w:rsidR="006D1050" w:rsidRPr="005A4CBB" w:rsidTr="00ED6E5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23 (Гин С.И.)                                                                                                                                       Тема: Будущее человека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Освоение  способов постановки вопросов воображаемого типа    (с 4,5 лет);  вопросное слово: «Что было бы, если…», «Что случилось бы, если…»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4666E3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7D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горизонтальная «Да - нетка»  Найди  объемную фигуру 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Объемные геометрические фигуры используются в зависимости от возраста. В 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куб, крыша, кирпич, пластина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 xml:space="preserve"> брусок, шар. Используются три размера.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 свободное время тренировать детей самостоятельно выкладывать карточки: вопрос, объект, признак. И самостоятельно «читать» вопрос.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BE1A91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Ведущий устанавливает в ряд на столе объемные геометрические фигуры и предлагает детям отгадать загаданную фигуру.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 xml:space="preserve">  Например:</w:t>
            </w:r>
          </w:p>
          <w:p w:rsidR="006D1050" w:rsidRPr="00BE1A91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куб,  параллелепипед, кирпич, пластина, шар, конус, призма, цилиндр,  брусок.</w:t>
            </w:r>
          </w:p>
          <w:p w:rsidR="006D1050" w:rsidRPr="00BE1A91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Это шар? – Нет.</w:t>
            </w:r>
          </w:p>
          <w:p w:rsidR="006D1050" w:rsidRPr="00BE1A91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 xml:space="preserve">Это между кубом и шаром? – Нет. </w:t>
            </w:r>
          </w:p>
          <w:p w:rsidR="006D1050" w:rsidRPr="00BE1A91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Это призма? – Нет.</w:t>
            </w:r>
          </w:p>
          <w:p w:rsidR="006D1050" w:rsidRPr="00BE1A91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Это после призмы? – Нет.</w:t>
            </w:r>
          </w:p>
          <w:p w:rsidR="006D1050" w:rsidRPr="00EE687D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Это конус? -  Да.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представления о единицах измерения времени;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прогнозировать;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обучать последовательному анализу рассматриваемой ситуации.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задавать  вопросы воображаемого типа   к объектам и процессам. 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EE687D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BE1A91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определять « право»,   </w:t>
            </w:r>
          </w:p>
          <w:p w:rsidR="006D1050" w:rsidRPr="00BE1A91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« лево», « середина».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 xml:space="preserve">Ввести  понятие </w:t>
            </w:r>
          </w:p>
          <w:p w:rsidR="006D1050" w:rsidRPr="00BE1A91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«между», «после», «перед».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91">
              <w:rPr>
                <w:rFonts w:ascii="Times New Roman" w:hAnsi="Times New Roman" w:cs="Times New Roman"/>
                <w:sz w:val="24"/>
                <w:szCs w:val="24"/>
              </w:rPr>
              <w:t>Учить называть объемные геометрические фигуры.</w:t>
            </w:r>
          </w:p>
          <w:p w:rsidR="006D1050" w:rsidRPr="00EE687D" w:rsidRDefault="006D1050" w:rsidP="00E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50" w:rsidRPr="005A4CBB" w:rsidTr="00ED6E5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24 (Гин С.И.)                                                                                                                                       Тема: Будущее предметов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Ознакомление со способом постановки вопросов уточняющего типа   (с 5 лет);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вопросное слово: «Верно ли?», « Должен ли?», «Правда ли что?»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«Животные, растения, птицы»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9202D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9202D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9202D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9202D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9202D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9202D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9202D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9202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1050" w:rsidRPr="009202D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«Да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 xml:space="preserve">нетка» на вертикальной плоскости (на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оске)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Угадай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            (11 - 15 объектов)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1)ведущий произносит слова, дети должны внимательно слушать и хлопать в ладоши всякий раз, когда среди слов встречаются названия животных: «Внимание! Начали! Арбуз, стол, кошка, мяч, воробей, телевизор, слон, кран, ворона, кукла, роза».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2) Дети должны встать, если взрослый назовет растение: «Внимание! Начали! Кувшин, крокодил, дуб, помидор, ракета, гвоздика, сорока, капитан, обезьяна, гриб, магазин, ромашка».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3) Дети должны топнуть, если взрослый назовет птицу: «Внимание! Начали! Крыша, клен. Синица, солнце, стол, чайк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сова, чайник, совок, снегирь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EE687D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7D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ведущему по известному алгоритму, сменив понятия «ближе» на «ниже», «дальше» на «выше».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умение прогнозировать;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формировать навык вариативного мышления;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воображение, умение фантазировать.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умения задавать различные типы вопросов к объектам и процессам.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4666E3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центр, сторону, угол доски. Упражнять детей в ориентировке на вертикальной поверхности.  </w:t>
            </w:r>
          </w:p>
          <w:p w:rsidR="006D1050" w:rsidRPr="005A4CBB" w:rsidRDefault="006D1050" w:rsidP="0092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«центр, выше, ниже, правее, левее».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6E3">
              <w:rPr>
                <w:rFonts w:ascii="Times New Roman" w:hAnsi="Times New Roman" w:cs="Times New Roman"/>
                <w:sz w:val="24"/>
                <w:szCs w:val="24"/>
              </w:rPr>
              <w:t>Закрепить умение классифицировать объекты.</w:t>
            </w:r>
          </w:p>
        </w:tc>
      </w:tr>
      <w:tr w:rsidR="006D1050" w:rsidRPr="005A4CBB" w:rsidTr="00ED6E5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050" w:rsidRPr="006D1050" w:rsidRDefault="006D1050" w:rsidP="005A4C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1050"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C9" w:rsidRDefault="00E171C9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C9" w:rsidRDefault="00E171C9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C9" w:rsidRDefault="00E171C9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C9" w:rsidRDefault="00E171C9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C9" w:rsidRDefault="00E171C9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C9" w:rsidRDefault="00E171C9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C9" w:rsidRDefault="00E171C9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25 (Гин С.И.)                                                                                                                                       Тема: Системный оператор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Освоение  способов постановки вопросов уточняющего типа   (с 5 лет);  вопросное слово: «Верно ли?», « Должен ли?», «Правда ли что?»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«Круг вопросов»</w:t>
            </w:r>
          </w:p>
          <w:p w:rsidR="001C7D38" w:rsidRDefault="001C7D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«Да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 xml:space="preserve">нетка»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трехмерном пространстве «</w:t>
            </w: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Угадай, где спрятана игрушка в комнате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 свободное время тренировать детей самостоятельно выкладывать карточки: вопрос, объект, признак. И самостоятельно «читать» вопрос.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На рабочем поле дети выкладывают карточки: знак вопросного слова – картинка с объектом – знак имя признака. Уточнить с детьми тип  вопроса. («Знак какого вопроса?», «Какой вопрос дарит нам знак?»).  Например: «Что хорошего, что у пилы такой рельеф?», «Какой вкус у лимона?»  Объяснить детям, что со сменой мест карточек будет меняться стиль вопросов. «Какой лимон по вкусу?», «Лимон по вкусу какой?», «По вкусу лимон какой?»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Ведущий предлагает детям найти игрушку, спрятанную в комнате. Ведущий и играющий расположены в одном направлении. Игра начинается с деления комнаты на части:</w:t>
            </w: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сначала выясняется, впереди или сзади играющих находится загаданный объект;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затем уточняется, он находится справа или слева;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когда найдена часть, в которой спрятан загаданный объект, дальнейший поиск ведется по отношению к углам и сторонам комнаты. Например:</w:t>
            </w: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Это впереди нас? – Да.</w:t>
            </w: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Это в правой части от нас? – Да.</w:t>
            </w: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Это в нижней правой части комнаты от нас? – Да.</w:t>
            </w: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Это в ближнем нижнем углу от нас ? – Да.</w:t>
            </w: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Ищется предмет, расположенный в этой части.</w:t>
            </w:r>
          </w:p>
          <w:p w:rsidR="001C7D38" w:rsidRPr="005A4CBB" w:rsidRDefault="001C7D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познакомить с моделью анализа объектов «пятиэкранка»;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Закреплять  умения задавать  вопросы уточняющего типа  к объектам и процессам.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Упражнять в умении задавать вопросы различной направленности. Учить использовать в вопросе имя признака.</w:t>
            </w:r>
          </w:p>
          <w:p w:rsidR="001C7D38" w:rsidRDefault="001C7D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9" w:rsidRDefault="00E171C9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9" w:rsidRDefault="00E171C9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1C7D38" w:rsidRDefault="001C7D38" w:rsidP="001C7D38">
            <w:pPr>
              <w:rPr>
                <w:rFonts w:ascii="Times New Roman" w:hAnsi="Times New Roman" w:cs="Times New Roman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Учить детей задавать вопросы, сужающие поле поиска в трехмерном пространстве. Активизация словаря: впереди – сзади, в левой и в правой части комнаты.</w:t>
            </w:r>
          </w:p>
        </w:tc>
      </w:tr>
      <w:tr w:rsidR="006D1050" w:rsidRPr="005A4CBB" w:rsidTr="00ED6E5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26 (Гин С.И.)                                                                                                                                       Тема: Обобщающее занятие по системному оператору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Ознакомление со способом постановки вопросов субъективного типа    (с 5,5 лет);  вопросное слово: «Что я знаю про это?», «Что я думаю об этом?»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Игра «Установи  связь между объектами»</w:t>
            </w:r>
          </w:p>
          <w:p w:rsidR="001C7D38" w:rsidRDefault="001C7D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Pr="001C7D38" w:rsidRDefault="001C7D38" w:rsidP="005D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«Да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 xml:space="preserve">нетка»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трехмерном пространстве «</w:t>
            </w: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 xml:space="preserve">Угадай, где спрятана игрушка в </w:t>
            </w:r>
            <w:r w:rsidR="005D5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омнате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(см.  технологическую карту).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Детям предлагается рабочее поле, на котором находится карточка с составляющей причину (или следствие). Дети подбирают из предложенных карточек ту, которая является следствием (или причиной). После восстановления причинной дорожки, дети определяют, какой признак причины повлиял на следствие, а так же какой признак изменился у следствия, и выставляют их на дорожку.</w:t>
            </w:r>
          </w:p>
          <w:p w:rsidR="001C7D38" w:rsidRDefault="001C7D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Pr="005A4CBB" w:rsidRDefault="001C7D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апрель 1 неделя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закрепить умение системного анализа объекта;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закрепить умение пользоваться моделью «пятиэкранка»;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формировать диалектичное мышление.</w:t>
            </w:r>
          </w:p>
          <w:p w:rsidR="00E171C9" w:rsidRDefault="00E171C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C9" w:rsidRDefault="00E171C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 у дошкольников умения задавать различные типы вопросов к объектам и процессам.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причинно-следственной цепочки по одному составляющему; определение  признака, изменившегося у следствия. </w:t>
            </w:r>
          </w:p>
          <w:p w:rsidR="001C7D38" w:rsidRDefault="001C7D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Учить детей задавать вопросы, сужающие поле поиска в трехмерном пространстве. Активизация словаря: впереди – сзади, в левой и в правой части комнаты.</w:t>
            </w:r>
          </w:p>
        </w:tc>
      </w:tr>
      <w:tr w:rsidR="006D1050" w:rsidRPr="005A4CBB" w:rsidTr="00ED6E5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27 (Гин С.И.)                                                                                                                                       Тема: Анализ сказки по системному оператору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Освоение  способов  постановки вопросов субъективного типа    (с 5,5 лет);  вопросное слово: «Что я знаю про это?», «Что я думаю об этом?»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01" w:rsidRPr="002E5808" w:rsidRDefault="00CB2C01" w:rsidP="00CB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«Кубики признаков» (</w:t>
            </w:r>
            <w:r w:rsidRPr="002E5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  <w:r w:rsidRPr="002E5808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картинок с именами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5808">
              <w:rPr>
                <w:rFonts w:ascii="Times New Roman" w:hAnsi="Times New Roman" w:cs="Times New Roman"/>
                <w:sz w:val="24"/>
                <w:szCs w:val="24"/>
              </w:rPr>
              <w:t>набор разнообразных картинок с изображение реальных объектов или реальный объект.</w:t>
            </w:r>
          </w:p>
          <w:p w:rsidR="000E4FBD" w:rsidRPr="000E4FBD" w:rsidRDefault="000E4FBD" w:rsidP="000E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«Да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E45">
              <w:rPr>
                <w:rFonts w:ascii="Times New Roman" w:hAnsi="Times New Roman" w:cs="Times New Roman"/>
                <w:sz w:val="24"/>
                <w:szCs w:val="28"/>
              </w:rPr>
              <w:t xml:space="preserve">нетка»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трехмерном пространстве «</w:t>
            </w: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Угадай, где спрятана игрушка в комнате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D38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В свободное время тренировать детей самостоятельно выкладывать карточки: вопрос, объект, признак. И самостоятельно «читать» вопрос.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CB2C01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8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выбрать реальный объект или картинку, кинуть кубик или несколько кубиков, и описать объект по выпавшим признакам.</w:t>
            </w:r>
          </w:p>
          <w:p w:rsidR="00951750" w:rsidRDefault="00951750" w:rsidP="009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50" w:rsidRPr="00951750" w:rsidRDefault="00951750" w:rsidP="0095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50" w:rsidRDefault="00951750" w:rsidP="0095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8D" w:rsidRDefault="0039338D" w:rsidP="0095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8D" w:rsidRDefault="0039338D" w:rsidP="0095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8D" w:rsidRDefault="0039338D" w:rsidP="0095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8D" w:rsidRDefault="0039338D" w:rsidP="0095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8D" w:rsidRDefault="0039338D" w:rsidP="0095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8D" w:rsidRDefault="0039338D" w:rsidP="0095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Pr="00951750" w:rsidRDefault="00951750" w:rsidP="009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апрель 1 неделя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системного анализа сказки;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умения анализировать, обобщать, прогнозировать;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обучать использованию приема «наоборот»;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воображение, эмпатию.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умения задавать  вопросы субъективного типа  к объектам и процессам. 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BD" w:rsidRPr="002E5808" w:rsidRDefault="000E4FBD" w:rsidP="000E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8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обследовать любой объект по 17 признакам (влажность, температура, рельеф, звук, запах, цвет, вкус, вес, действие, направление, материал, время, место, часть, размер, количество, форма); выделять свойства и особенности предметов, не бояться формулировать и задавать вопросы.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38" w:rsidRDefault="001C7D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1C7D38" w:rsidRDefault="001C7D38" w:rsidP="001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D38">
              <w:rPr>
                <w:rFonts w:ascii="Times New Roman" w:hAnsi="Times New Roman" w:cs="Times New Roman"/>
                <w:sz w:val="24"/>
                <w:szCs w:val="24"/>
              </w:rPr>
              <w:t>Учить детей задавать вопросы, сужающие поле поиска в трехмерном пространстве. Активизация словаря: впереди – сзади, в левой и в правой части комнаты.</w:t>
            </w:r>
          </w:p>
        </w:tc>
      </w:tr>
      <w:tr w:rsidR="006D1050" w:rsidRPr="005A4CBB" w:rsidTr="00ED6E5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 Занятие – 28 (Гин С.И.)                                                                                                                                        Тема: Использование ресурсов для сочинения сказки</w:t>
            </w:r>
          </w:p>
          <w:p w:rsidR="005D500E" w:rsidRDefault="005D500E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0E" w:rsidRDefault="005D500E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0E" w:rsidRPr="005A4CBB" w:rsidRDefault="005D500E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Освоение  способов  постановки вопросов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99" w:rsidRDefault="00C86899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Д/Игра «Циферблат признаков»</w:t>
            </w:r>
          </w:p>
          <w:p w:rsidR="00F37DD6" w:rsidRDefault="00F37DD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D6" w:rsidRDefault="00F37DD6" w:rsidP="00F3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D6" w:rsidRDefault="00F37DD6" w:rsidP="00F3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D6" w:rsidRDefault="00F37DD6" w:rsidP="00F3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Default="00F37DD6" w:rsidP="00F3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Плоскостная  «Да – нетка» (двухмерное пространство)</w:t>
            </w:r>
          </w:p>
          <w:p w:rsidR="00F37DD6" w:rsidRPr="00F37DD6" w:rsidRDefault="00F37DD6" w:rsidP="00F3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DD6">
              <w:rPr>
                <w:rFonts w:ascii="Times New Roman" w:hAnsi="Times New Roman" w:cs="Times New Roman"/>
                <w:sz w:val="24"/>
                <w:szCs w:val="24"/>
              </w:rPr>
              <w:t>Угад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картинку, прикрепленную</w:t>
            </w:r>
            <w:r w:rsidRPr="00F37DD6">
              <w:rPr>
                <w:rFonts w:ascii="Times New Roman" w:hAnsi="Times New Roman" w:cs="Times New Roman"/>
                <w:sz w:val="24"/>
                <w:szCs w:val="24"/>
              </w:rPr>
              <w:t xml:space="preserve"> 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7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F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0E" w:rsidRPr="005A4CBB" w:rsidRDefault="00C86899" w:rsidP="005D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 технологические </w:t>
            </w:r>
            <w:r w:rsidR="005D500E" w:rsidRPr="005A4CBB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рты</w:t>
            </w:r>
            <w:r w:rsidR="005D500E" w:rsidRPr="005A4C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D500E" w:rsidRDefault="005D500E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0E" w:rsidRDefault="005D500E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0E" w:rsidRDefault="005D500E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Значки с изображением имен признаков наклеиваются по кругу. В центре круга прозрачный карман для карточек с изображением объекта и свободно крутящаяся стрелка. Ребенок ставит карточку в карман и вращает стрелку. По выпавшим признакам описывает объект.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D6" w:rsidRPr="005A4CBB" w:rsidRDefault="00F37DD6" w:rsidP="00F3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D6">
              <w:rPr>
                <w:rFonts w:ascii="Times New Roman" w:hAnsi="Times New Roman" w:cs="Times New Roman"/>
                <w:sz w:val="24"/>
                <w:szCs w:val="24"/>
              </w:rPr>
              <w:t>Дети  отгадывают загаданный предмет, задавая вопросы ведущему по известному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обучать приемам сочинения загадок;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умение сравнивать и обобщать;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навыки фантазирования;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путем разрешения проблемных ситуаций.</w:t>
            </w:r>
          </w:p>
          <w:p w:rsidR="005D500E" w:rsidRDefault="005D500E" w:rsidP="005D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0E" w:rsidRPr="005A4CBB" w:rsidRDefault="005D500E" w:rsidP="005D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Формировать  у дошкольников умения задавать различные типы вопросов к объектам и процессам.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имен признаков и вопросов, которые они задают объекту. Развитие мышления, речи, памяти ребенка.</w:t>
            </w:r>
          </w:p>
          <w:p w:rsidR="00F37DD6" w:rsidRDefault="00F37DD6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D6" w:rsidRDefault="00F37DD6" w:rsidP="00F3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D6" w:rsidRPr="00F37DD6" w:rsidRDefault="00C86899" w:rsidP="00F3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="00F37DD6" w:rsidRPr="00F37DD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центр, сторону, угол доски. Упражнять детей в ориентировке на вертикальной поверхности.  </w:t>
            </w:r>
          </w:p>
          <w:p w:rsidR="00F37DD6" w:rsidRPr="00F37DD6" w:rsidRDefault="00F37DD6" w:rsidP="00F3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D6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«центр, выше, ниже, правее, левее».</w:t>
            </w:r>
          </w:p>
          <w:p w:rsidR="006D1050" w:rsidRPr="00F37DD6" w:rsidRDefault="00F37DD6" w:rsidP="00F37DD6">
            <w:pPr>
              <w:rPr>
                <w:rFonts w:ascii="Times New Roman" w:hAnsi="Times New Roman" w:cs="Times New Roman"/>
                <w:szCs w:val="24"/>
              </w:rPr>
            </w:pPr>
            <w:r w:rsidRPr="00F37DD6">
              <w:rPr>
                <w:rFonts w:ascii="Times New Roman" w:hAnsi="Times New Roman" w:cs="Times New Roman"/>
                <w:sz w:val="24"/>
                <w:szCs w:val="24"/>
              </w:rPr>
              <w:t>Закрепить умение классифицировать объекты.</w:t>
            </w:r>
          </w:p>
        </w:tc>
      </w:tr>
      <w:tr w:rsidR="006D1050" w:rsidRPr="005A4CBB" w:rsidTr="00ED6E5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050" w:rsidRPr="006D1050" w:rsidRDefault="006D1050" w:rsidP="005A4CB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1050"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B8B" w:rsidRDefault="002F6B8B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FBD" w:rsidRDefault="000E4FBD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D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Занятие – 29 (Гин С.И.)                                                                                                                                        Тема: Другая точка зрения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D4" w:rsidRDefault="00DA44D4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8B" w:rsidRPr="002F6B8B" w:rsidRDefault="00DA44D4" w:rsidP="002F6B8B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A44D4">
              <w:rPr>
                <w:rFonts w:ascii="Times New Roman" w:hAnsi="Times New Roman" w:cs="Times New Roman"/>
                <w:sz w:val="24"/>
                <w:szCs w:val="24"/>
              </w:rPr>
              <w:t>Игра «К нам пришёл в гости вопрос»</w:t>
            </w:r>
            <w:r w:rsidR="002F6B8B" w:rsidRPr="00F546D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2F6B8B">
              <w:rPr>
                <w:rFonts w:eastAsia="Times New Roman" w:cs="Helvetica"/>
                <w:i/>
                <w:iCs/>
                <w:color w:val="333333"/>
                <w:sz w:val="21"/>
                <w:szCs w:val="21"/>
                <w:lang w:eastAsia="ru-RU"/>
              </w:rPr>
              <w:t>(</w:t>
            </w:r>
            <w:r w:rsidR="002F6B8B" w:rsidRPr="002F6B8B">
              <w:rPr>
                <w:rFonts w:ascii="Times New Roman" w:hAnsi="Times New Roman" w:cs="Times New Roman"/>
                <w:sz w:val="24"/>
                <w:szCs w:val="24"/>
              </w:rPr>
              <w:t>Игровой материал: схемы вопросов, схемы признаков, карточки универсальные, картинки с реальным изображением</w:t>
            </w:r>
            <w:r w:rsidR="002F6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6B8B" w:rsidRPr="002F6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4D4" w:rsidRPr="00DA44D4" w:rsidRDefault="00DA44D4" w:rsidP="00DA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FB" w:rsidRPr="005A4CBB" w:rsidRDefault="00EE6BFB" w:rsidP="00EE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DA44D4" w:rsidRDefault="00DA44D4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D4" w:rsidRDefault="00DA44D4" w:rsidP="00DA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D4" w:rsidRDefault="00DA44D4" w:rsidP="00DA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D4" w:rsidRDefault="00DA44D4" w:rsidP="00DA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D4" w:rsidRPr="00DA44D4" w:rsidRDefault="002F6B8B" w:rsidP="00D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r w:rsidR="00DA44D4" w:rsidRPr="00DA44D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посмотреть на карточку (схему вопроса). Например, вопрос, восполняющего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(какой? </w:t>
            </w:r>
            <w:r w:rsidR="00DA44D4" w:rsidRPr="00DA44D4">
              <w:rPr>
                <w:rFonts w:ascii="Times New Roman" w:hAnsi="Times New Roman" w:cs="Times New Roman"/>
                <w:sz w:val="24"/>
                <w:szCs w:val="24"/>
              </w:rPr>
              <w:t xml:space="preserve"> какие?). Воспитатель говорит: «К нам сегодня в гости пришёл вопрос, что он спрашивает?». Дети: «Какой? Какие?».</w:t>
            </w:r>
          </w:p>
          <w:p w:rsidR="00DA44D4" w:rsidRPr="00DA44D4" w:rsidRDefault="00DA44D4" w:rsidP="00D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D4">
              <w:rPr>
                <w:rFonts w:ascii="Times New Roman" w:hAnsi="Times New Roman" w:cs="Times New Roman"/>
                <w:sz w:val="24"/>
                <w:szCs w:val="24"/>
              </w:rPr>
              <w:t>Дальше детям предлагается взять карточки и поиграть с вопросом.</w:t>
            </w:r>
          </w:p>
          <w:p w:rsidR="00DA44D4" w:rsidRPr="00DA44D4" w:rsidRDefault="00DA44D4" w:rsidP="00D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D4">
              <w:rPr>
                <w:rFonts w:ascii="Times New Roman" w:hAnsi="Times New Roman" w:cs="Times New Roman"/>
                <w:sz w:val="24"/>
                <w:szCs w:val="24"/>
              </w:rPr>
              <w:t>В один карман, вставляют схему вопроса, в другой картинку с изображением любого объекта, в третий схему любого признака, четвёртый карман вопрос. В процессе могут получаться смешные вопросы, можно посмеяться, поиграть словами и не отвечать на такие вопросы.</w:t>
            </w:r>
          </w:p>
          <w:p w:rsidR="006D1050" w:rsidRPr="00DA44D4" w:rsidRDefault="006D1050" w:rsidP="00DA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представления детей о жанре сказки;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описания объектов с другой точки зрения;</w:t>
            </w:r>
          </w:p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– развивать эмпатию.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D4" w:rsidRPr="00DA44D4" w:rsidRDefault="00DA44D4" w:rsidP="00D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DC">
              <w:rPr>
                <w:color w:val="333333"/>
                <w:lang w:eastAsia="ru-RU"/>
              </w:rPr>
              <w:t xml:space="preserve"> </w:t>
            </w:r>
            <w:r w:rsidRPr="00DA44D4">
              <w:rPr>
                <w:rFonts w:ascii="Times New Roman" w:hAnsi="Times New Roman" w:cs="Times New Roman"/>
                <w:sz w:val="24"/>
                <w:szCs w:val="24"/>
              </w:rPr>
              <w:t>научить детей формулировать вопросы, стимулировать поисковую активность, различать типы вопросов: восполняющий тип (когда?, какие?); описательный (что?, где?, кто?, как?); каузальный (почему?, отчего?); оценочный (что лучше?, что правильнее?); воображаемый (что было бы, если?, что случилось бы?); уточняющий (верно ли, что?, правда что?); субъективный (что вы об этом думаете?, что я об этом знаю?).</w:t>
            </w:r>
          </w:p>
          <w:p w:rsidR="00DA44D4" w:rsidRPr="005A4CBB" w:rsidRDefault="00DA44D4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50" w:rsidRPr="005A4CBB" w:rsidTr="00ED6E5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Занятие – 30 (Гин С.И.)                                                                                                                                        Тема: Обобщающее занятие за год.</w:t>
            </w:r>
          </w:p>
          <w:p w:rsidR="006D1050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38" w:rsidRDefault="00B256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38" w:rsidRDefault="00B256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BD" w:rsidRPr="000E4FBD" w:rsidRDefault="00B25638" w:rsidP="000E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</w:t>
            </w:r>
            <w:r w:rsidRPr="00B25638">
              <w:rPr>
                <w:rFonts w:ascii="Times New Roman" w:hAnsi="Times New Roman" w:cs="Times New Roman"/>
                <w:sz w:val="24"/>
                <w:szCs w:val="24"/>
              </w:rPr>
              <w:t>«Подбери значение к признаку»</w:t>
            </w:r>
            <w:r w:rsidR="000E4FBD">
              <w:rPr>
                <w:rFonts w:ascii="Times New Roman" w:hAnsi="Times New Roman" w:cs="Times New Roman"/>
                <w:sz w:val="24"/>
                <w:szCs w:val="24"/>
              </w:rPr>
              <w:t xml:space="preserve">  (Игра </w:t>
            </w:r>
            <w:r w:rsidR="000E4FBD"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семнадцать карт, разделенных на пять квадратов. В одном квадрате изображен признак (схема), остальные квадраты пустые. К ним прилагаются предметные картинки на карточках квадратной  формы (5х5 см). </w:t>
            </w:r>
          </w:p>
          <w:p w:rsidR="00B25638" w:rsidRPr="005A4CBB" w:rsidRDefault="00B256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FB" w:rsidRPr="005A4CBB" w:rsidRDefault="00EE6BFB" w:rsidP="00EE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Книга  С.И. Гин   «Занятия по ТРИЗ в детском саду. Пособие   для педагогов дошкольных учреждений»</w:t>
            </w:r>
          </w:p>
          <w:p w:rsidR="006D1050" w:rsidRPr="005A4CBB" w:rsidRDefault="00EE6BFB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050" w:rsidRPr="005A4CBB">
              <w:rPr>
                <w:rFonts w:ascii="Times New Roman" w:hAnsi="Times New Roman" w:cs="Times New Roman"/>
                <w:sz w:val="24"/>
                <w:szCs w:val="24"/>
              </w:rPr>
              <w:t>Упражнения и задания, охватывающие основные изученные темы (противоречия, системный лифт, ММЧ, пятиэкранка, другая точка зрения, ресурсы).</w:t>
            </w:r>
          </w:p>
          <w:p w:rsidR="000E4FBD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Занятие можно провести в виде праздника с игрушкой.</w:t>
            </w:r>
          </w:p>
          <w:p w:rsidR="000E4FBD" w:rsidRDefault="000E4FBD" w:rsidP="000E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BD" w:rsidRPr="000E4FBD" w:rsidRDefault="000E4FBD" w:rsidP="000E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игры берут карту с признаком.  Ведущий, выбрав предметную картинку, дает ей характеристику, содержащую значение имени признака. Например:  Ведущий говорит: «Слон – голубой».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Ребенок, имеющий на руках карточку с признаком «цвет», должен сказать, что названное значение подходит к его признаку, потому что это – цвет.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Игра продолжается, пока все квадраты в карточках играющих не будут заполнены. </w:t>
            </w:r>
          </w:p>
          <w:p w:rsidR="000E4FBD" w:rsidRPr="000E4FBD" w:rsidRDefault="000E4FBD" w:rsidP="000E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После этого играющие снова перечисляют значения, которые они подобрали к своим признакам.                          В игре могут  участвовать  двое и более  детей.</w:t>
            </w:r>
          </w:p>
          <w:p w:rsidR="006D1050" w:rsidRPr="000E4FBD" w:rsidRDefault="006D1050" w:rsidP="000E4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изученные темы (противоречия, системный лифт, ММЧ, пятиэкранка, другая точка зрения, ресурсы).</w:t>
            </w:r>
          </w:p>
          <w:p w:rsidR="00B25638" w:rsidRDefault="00B25638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638" w:rsidRDefault="00B25638" w:rsidP="00B2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BD" w:rsidRDefault="000E4FBD" w:rsidP="000E4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5638" w:rsidRPr="000E4FBD" w:rsidRDefault="00B25638" w:rsidP="000E4FBD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обучать  работе с признаками объектов и значением этих признаков, </w:t>
            </w:r>
            <w:r w:rsidRPr="000E4FB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учить работать со схемой, обогащать словарный запас детей </w:t>
            </w:r>
            <w:r w:rsidRPr="000E4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прилагательными и сравнениями, развить умение исследовать и </w:t>
            </w:r>
            <w:r w:rsidRPr="000E4FB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классифицировать объекты по разным признакам, учить  устанавливать причинно-следственные связи.</w:t>
            </w:r>
          </w:p>
          <w:p w:rsidR="006D1050" w:rsidRPr="00B25638" w:rsidRDefault="006D1050" w:rsidP="00B2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50" w:rsidRPr="005A4CBB" w:rsidTr="00ED6E5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0E4FB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50" w:rsidRPr="005A4CBB" w:rsidTr="00ED6E5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2333D6" w:rsidRDefault="006D1050" w:rsidP="005A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0E4FBD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50" w:rsidRPr="005A4CBB" w:rsidRDefault="006D1050" w:rsidP="005A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FBD" w:rsidRDefault="000E4FBD" w:rsidP="00A12D4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4FBD">
        <w:rPr>
          <w:rFonts w:ascii="Times New Roman" w:hAnsi="Times New Roman" w:cs="Times New Roman"/>
          <w:b/>
          <w:sz w:val="28"/>
          <w:szCs w:val="24"/>
        </w:rPr>
        <w:t>Приложение</w:t>
      </w:r>
    </w:p>
    <w:p w:rsidR="00CB2C01" w:rsidRPr="00A12D46" w:rsidRDefault="00A12D46" w:rsidP="00EE176C">
      <w:pPr>
        <w:pStyle w:val="a4"/>
        <w:numPr>
          <w:ilvl w:val="0"/>
          <w:numId w:val="1"/>
        </w:numPr>
        <w:rPr>
          <w:b/>
        </w:rPr>
      </w:pPr>
      <w:r w:rsidRPr="00A12D46">
        <w:rPr>
          <w:b/>
        </w:rPr>
        <w:t>Карточки имен признаков</w:t>
      </w:r>
    </w:p>
    <w:p w:rsidR="00E171C9" w:rsidRDefault="00E171C9" w:rsidP="000E4FB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2D50" w:rsidRDefault="00A10908" w:rsidP="00A02D50">
      <w:pPr>
        <w:rPr>
          <w:sz w:val="28"/>
          <w:szCs w:val="28"/>
        </w:rPr>
      </w:pPr>
      <w:r w:rsidRPr="00A10908">
        <w:rPr>
          <w:noProof/>
        </w:rPr>
        <w:pict>
          <v:group id="_x0000_s13056" style="position:absolute;margin-left:209.55pt;margin-top:15.6pt;width:86.15pt;height:81.65pt;z-index:251661312" coordorigin="4681,9076" coordsize="847,696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3057" type="#_x0000_t5" style="position:absolute;left:4681;top:9215;width:459;height:418" strokeweight="1.75pt"/>
            <v:oval id="_x0000_s13058" style="position:absolute;left:5105;top:9076;width:423;height:418" strokeweight="1.75pt"/>
            <v:rect id="_x0000_s13059" style="position:absolute;left:5105;top:9494;width:282;height:278" strokeweight="1.75pt"/>
          </v:group>
        </w:pict>
      </w:r>
      <w:r w:rsidR="00A02D50">
        <w:rPr>
          <w:noProof/>
          <w:sz w:val="28"/>
          <w:szCs w:val="28"/>
          <w:lang w:eastAsia="ru-RU"/>
        </w:rPr>
        <w:drawing>
          <wp:inline distT="0" distB="0" distL="0" distR="0">
            <wp:extent cx="742950" cy="666750"/>
            <wp:effectExtent l="0" t="19050" r="0" b="19050"/>
            <wp:docPr id="2808" name="Рисунок 12" descr="1216537488kon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16537488konfe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0">
        <w:rPr>
          <w:noProof/>
          <w:lang w:eastAsia="ru-RU"/>
        </w:rPr>
        <w:drawing>
          <wp:inline distT="0" distB="0" distL="0" distR="0">
            <wp:extent cx="863600" cy="800100"/>
            <wp:effectExtent l="0" t="19050" r="12700" b="0"/>
            <wp:docPr id="2716" name="Рисунок 11" descr="li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lim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024796">
                      <a:off x="0" y="0"/>
                      <a:ext cx="863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0">
        <w:rPr>
          <w:sz w:val="28"/>
          <w:szCs w:val="28"/>
        </w:rPr>
        <w:t xml:space="preserve">                                                                                </w:t>
      </w:r>
      <w:r w:rsidR="00A02D50">
        <w:rPr>
          <w:noProof/>
          <w:lang w:eastAsia="ru-RU"/>
        </w:rPr>
        <w:drawing>
          <wp:inline distT="0" distB="0" distL="0" distR="0">
            <wp:extent cx="1428750" cy="1219200"/>
            <wp:effectExtent l="19050" t="0" r="0" b="0"/>
            <wp:docPr id="2810" name="Рисунок 2810" descr="2015-12-13 17-24-25 Скриншот экрана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0" descr="2015-12-13 17-24-25 Скриншот экрана - копия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0">
        <w:rPr>
          <w:noProof/>
          <w:sz w:val="28"/>
          <w:szCs w:val="28"/>
          <w:lang w:eastAsia="ru-RU"/>
        </w:rPr>
        <w:t xml:space="preserve">                             </w:t>
      </w:r>
      <w:r w:rsidR="00A02D50">
        <w:rPr>
          <w:noProof/>
          <w:sz w:val="28"/>
          <w:szCs w:val="28"/>
          <w:lang w:eastAsia="ru-RU"/>
        </w:rPr>
        <w:drawing>
          <wp:inline distT="0" distB="0" distL="0" distR="0">
            <wp:extent cx="1676400" cy="1257300"/>
            <wp:effectExtent l="19050" t="0" r="0" b="0"/>
            <wp:docPr id="23" name="Рисунок 2820" descr="7Taoy49Rc - 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" descr="7Taoy49Rc - час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50" w:rsidRDefault="00A02D50" w:rsidP="00A02D50">
      <w:pPr>
        <w:rPr>
          <w:sz w:val="28"/>
          <w:szCs w:val="28"/>
        </w:rPr>
      </w:pPr>
    </w:p>
    <w:p w:rsidR="00A02D50" w:rsidRDefault="00A10908" w:rsidP="00A02D50">
      <w:pPr>
        <w:ind w:left="-426"/>
        <w:rPr>
          <w:sz w:val="28"/>
          <w:szCs w:val="28"/>
        </w:rPr>
      </w:pPr>
      <w:r w:rsidRPr="00A10908">
        <w:rPr>
          <w:noProof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3060" type="#_x0000_t124" style="position:absolute;left:0;text-align:left;margin-left:604.3pt;margin-top:13.75pt;width:97.75pt;height:96.6pt;z-index:251662336" fillcolor="black" strokecolor="white" strokeweight="4pt"/>
        </w:pict>
      </w:r>
      <w:r w:rsidR="00A02D50">
        <w:rPr>
          <w:sz w:val="28"/>
          <w:szCs w:val="28"/>
        </w:rPr>
        <w:t xml:space="preserve">        </w:t>
      </w:r>
      <w:r w:rsidR="00A02D50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1200150"/>
            <wp:effectExtent l="19050" t="0" r="0" b="0"/>
            <wp:docPr id="2811" name="Рисунок 9" descr="be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ell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0">
        <w:rPr>
          <w:noProof/>
          <w:sz w:val="28"/>
          <w:szCs w:val="28"/>
        </w:rPr>
        <w:t xml:space="preserve">                     </w:t>
      </w:r>
      <w:r w:rsidR="00A02D50">
        <w:rPr>
          <w:noProof/>
          <w:sz w:val="28"/>
          <w:szCs w:val="28"/>
          <w:lang w:eastAsia="ru-RU"/>
        </w:rPr>
        <w:drawing>
          <wp:inline distT="0" distB="0" distL="0" distR="0">
            <wp:extent cx="514350" cy="1085850"/>
            <wp:effectExtent l="19050" t="0" r="0" b="0"/>
            <wp:docPr id="2812" name="Рисунок 2812" descr="пер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2" descr="перо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0">
        <w:rPr>
          <w:noProof/>
          <w:sz w:val="28"/>
          <w:szCs w:val="28"/>
          <w:lang w:eastAsia="ru-RU"/>
        </w:rPr>
        <w:drawing>
          <wp:inline distT="0" distB="0" distL="0" distR="0">
            <wp:extent cx="1676400" cy="1257300"/>
            <wp:effectExtent l="19050" t="0" r="0" b="0"/>
            <wp:docPr id="2813" name="Рисунок 2813" descr="5mYxD ги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3" descr="5mYxD гир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0">
        <w:rPr>
          <w:sz w:val="28"/>
          <w:szCs w:val="28"/>
        </w:rPr>
        <w:t xml:space="preserve">                    </w:t>
      </w:r>
      <w:r w:rsidR="00A02D50">
        <w:rPr>
          <w:noProof/>
          <w:sz w:val="28"/>
          <w:szCs w:val="28"/>
          <w:lang w:eastAsia="ru-RU"/>
        </w:rPr>
        <w:drawing>
          <wp:inline distT="0" distB="0" distL="0" distR="0">
            <wp:extent cx="1219200" cy="1257300"/>
            <wp:effectExtent l="0" t="0" r="0" b="0"/>
            <wp:docPr id="24" name="Рисунок 1" descr="ekologicheskoe-vospitani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kologicheskoe-vospitanie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50" w:rsidRDefault="00A02D50" w:rsidP="00A02D5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</w:p>
    <w:p w:rsidR="00A02D50" w:rsidRDefault="00A02D50" w:rsidP="00A02D50">
      <w:pPr>
        <w:rPr>
          <w:noProof/>
          <w:sz w:val="28"/>
          <w:szCs w:val="28"/>
        </w:rPr>
      </w:pPr>
    </w:p>
    <w:p w:rsidR="00A02D50" w:rsidRDefault="00A10908" w:rsidP="00A02D50">
      <w:pPr>
        <w:rPr>
          <w:noProof/>
          <w:sz w:val="28"/>
          <w:szCs w:val="28"/>
        </w:rPr>
      </w:pPr>
      <w:r w:rsidRPr="00A10908">
        <w:rPr>
          <w:noProof/>
        </w:rPr>
        <w:pict>
          <v:group id="_x0000_s12957" style="position:absolute;margin-left:579.35pt;margin-top:-.2pt;width:122.7pt;height:93.15pt;z-index:251660288" coordorigin="4848,11019" coordsize="1127,884">
            <v:group id="_x0000_s12958" style="position:absolute;left:4848;top:11158;width:282;height:558" coordorigin="6824,10182" coordsize="1665,2091">
              <v:line id="_x0000_s12959" style="position:absolute" from="7671,11298" to="7672,12273" strokeweight=".25pt"/>
              <v:oval id="_x0000_s12960" style="position:absolute;left:7723;top:10685;width:293;height:961;rotation:-32010497fd;flip:x" strokeweight=".25pt"/>
              <v:oval id="_x0000_s12961" style="position:absolute;left:7296;top:10688;width:297;height:960;rotation:-62190570fd;flip:x" strokeweight=".25pt"/>
              <v:oval id="_x0000_s12962" style="position:absolute;left:7726;top:10266;width:297;height:961;rotation:-26731380fd;flip:x" strokeweight=".25pt"/>
              <v:oval id="_x0000_s12963" style="position:absolute;left:7305;top:10261;width:279;height:960;rotation:3083660fd;flip:x" strokeweight=".25pt"/>
              <v:oval id="_x0000_s12964" style="position:absolute;left:7529;top:10182;width:284;height:948;rotation:-23600293fd;flip:x" strokeweight=".25pt"/>
              <v:oval id="_x0000_s12965" style="position:absolute;left:7869;top:10539;width:279;height:960;rotation:-53098826fd;flip:x" strokeweight=".25pt"/>
              <v:oval id="_x0000_s12966" style="position:absolute;left:7165;top:10538;width:278;height:960;rotation:-64895306fd;flip:x" strokeweight=".25pt"/>
              <v:oval id="_x0000_s12967" style="position:absolute;left:7529;top:10739;width:284;height:950;rotation:-23600293fd;flip:x" strokeweight=".25pt"/>
              <v:oval id="_x0000_s12968" style="position:absolute;left:7389;top:10740;width:573;height:418" fillcolor="black" strokeweight=".25pt"/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_x0000_s12969" type="#_x0000_t73" style="position:absolute;left:7389;top:11576;width:282;height:419;rotation:10586942fd" strokeweight=".25pt"/>
            </v:group>
            <v:group id="_x0000_s12970" style="position:absolute;left:5271;top:11019;width:704;height:884" coordorigin="5413,10994" coordsize="705,884">
              <v:group id="_x0000_s12971" style="position:absolute;left:5695;top:11298;width:281;height:556;rotation:1092399fd" coordorigin="6824,10182" coordsize="1665,2091">
                <v:line id="_x0000_s12972" style="position:absolute" from="7671,11298" to="7672,12273" strokeweight=".25pt"/>
                <v:oval id="_x0000_s12973" style="position:absolute;left:7723;top:10685;width:293;height:961;rotation:-32010497fd;flip:x" strokeweight=".25pt"/>
                <v:oval id="_x0000_s12974" style="position:absolute;left:7296;top:10688;width:297;height:960;rotation:-62190570fd;flip:x" strokeweight=".25pt"/>
                <v:oval id="_x0000_s12975" style="position:absolute;left:7726;top:10266;width:297;height:961;rotation:-26731380fd;flip:x" strokeweight=".25pt"/>
                <v:oval id="_x0000_s12976" style="position:absolute;left:7305;top:10261;width:279;height:960;rotation:3083660fd;flip:x" strokeweight=".25pt"/>
                <v:oval id="_x0000_s12977" style="position:absolute;left:7529;top:10182;width:284;height:948;rotation:-23600293fd;flip:x" strokeweight=".25pt"/>
                <v:oval id="_x0000_s12978" style="position:absolute;left:7869;top:10539;width:279;height:960;rotation:-53098826fd;flip:x" strokeweight=".25pt"/>
                <v:oval id="_x0000_s12979" style="position:absolute;left:7165;top:10538;width:278;height:960;rotation:-64895306fd;flip:x" strokeweight=".25pt"/>
                <v:oval id="_x0000_s12980" style="position:absolute;left:7529;top:10739;width:284;height:950;rotation:-23600293fd;flip:x" strokeweight=".25pt"/>
                <v:oval id="_x0000_s12981" style="position:absolute;left:7389;top:10740;width:573;height:418" fillcolor="black" strokeweight=".25pt"/>
                <v:shape id="_x0000_s12982" type="#_x0000_t73" style="position:absolute;left:7389;top:11576;width:282;height:419;rotation:10586942fd" strokeweight=".25pt"/>
              </v:group>
              <v:group id="_x0000_s12983" style="position:absolute;left:5413;top:10994;width:562;height:884" coordorigin="5413,11019" coordsize="563,836">
                <v:group id="_x0000_s12984" style="position:absolute;left:5695;top:11019;width:281;height:556;rotation:1165298fd" coordorigin="6824,10182" coordsize="1665,2091">
                  <v:line id="_x0000_s12985" style="position:absolute" from="7671,11298" to="7672,12273" strokeweight=".25pt"/>
                  <v:oval id="_x0000_s12986" style="position:absolute;left:7723;top:10685;width:293;height:961;rotation:-32010497fd;flip:x" strokeweight=".25pt"/>
                  <v:oval id="_x0000_s12987" style="position:absolute;left:7296;top:10688;width:297;height:960;rotation:-62190570fd;flip:x" strokeweight=".25pt"/>
                  <v:oval id="_x0000_s12988" style="position:absolute;left:7726;top:10266;width:297;height:961;rotation:-26731380fd;flip:x" strokeweight=".25pt"/>
                  <v:oval id="_x0000_s12989" style="position:absolute;left:7305;top:10261;width:279;height:960;rotation:3083660fd;flip:x" strokeweight=".25pt"/>
                  <v:oval id="_x0000_s12990" style="position:absolute;left:7529;top:10182;width:284;height:948;rotation:-23600293fd;flip:x" strokeweight=".25pt"/>
                  <v:oval id="_x0000_s12991" style="position:absolute;left:7869;top:10539;width:279;height:960;rotation:-53098826fd;flip:x" strokeweight=".25pt"/>
                  <v:oval id="_x0000_s12992" style="position:absolute;left:7165;top:10538;width:278;height:960;rotation:-64895306fd;flip:x" strokeweight=".25pt"/>
                  <v:oval id="_x0000_s12993" style="position:absolute;left:7529;top:10739;width:284;height:950;rotation:-23600293fd;flip:x" strokeweight=".25pt"/>
                  <v:oval id="_x0000_s12994" style="position:absolute;left:7389;top:10740;width:573;height:418" fillcolor="black" strokeweight=".25pt"/>
                  <v:shape id="_x0000_s12995" type="#_x0000_t73" style="position:absolute;left:7389;top:11576;width:282;height:419;rotation:10586942fd" strokeweight=".25pt"/>
                </v:group>
                <v:group id="_x0000_s12996" style="position:absolute;left:5413;top:11019;width:281;height:557" coordorigin="6824,10182" coordsize="1665,2091">
                  <v:line id="_x0000_s12997" style="position:absolute" from="7671,11298" to="7672,12273" strokeweight=".25pt"/>
                  <v:oval id="_x0000_s12998" style="position:absolute;left:7723;top:10685;width:293;height:961;rotation:-32010497fd;flip:x" strokeweight=".25pt"/>
                  <v:oval id="_x0000_s12999" style="position:absolute;left:7296;top:10688;width:297;height:960;rotation:-62190570fd;flip:x" strokeweight=".25pt"/>
                  <v:oval id="_x0000_s13000" style="position:absolute;left:7726;top:10266;width:297;height:961;rotation:-26731380fd;flip:x" strokeweight=".25pt"/>
                  <v:oval id="_x0000_s13001" style="position:absolute;left:7305;top:10261;width:279;height:960;rotation:3083660fd;flip:x" strokeweight=".25pt"/>
                  <v:oval id="_x0000_s13002" style="position:absolute;left:7529;top:10182;width:284;height:948;rotation:-23600293fd;flip:x" strokeweight=".25pt"/>
                  <v:oval id="_x0000_s13003" style="position:absolute;left:7869;top:10539;width:279;height:960;rotation:-53098826fd;flip:x" strokeweight=".25pt"/>
                  <v:oval id="_x0000_s13004" style="position:absolute;left:7165;top:10538;width:278;height:960;rotation:-64895306fd;flip:x" strokeweight=".25pt"/>
                  <v:oval id="_x0000_s13005" style="position:absolute;left:7529;top:10739;width:284;height:950;rotation:-23600293fd;flip:x" strokeweight=".25pt"/>
                  <v:oval id="_x0000_s13006" style="position:absolute;left:7389;top:10740;width:573;height:418" fillcolor="black" strokeweight=".25pt"/>
                  <v:shape id="_x0000_s13007" type="#_x0000_t73" style="position:absolute;left:7389;top:11576;width:282;height:419;rotation:10586942fd" strokeweight=".25pt"/>
                </v:group>
                <v:group id="_x0000_s13008" style="position:absolute;left:5413;top:11298;width:282;height:557;rotation:-1395169fd" coordorigin="6824,10182" coordsize="1665,2091">
                  <v:line id="_x0000_s13009" style="position:absolute" from="7671,11298" to="7672,12273" strokeweight=".25pt"/>
                  <v:oval id="_x0000_s13010" style="position:absolute;left:7723;top:10685;width:293;height:961;rotation:-32010497fd;flip:x" strokeweight=".25pt"/>
                  <v:oval id="_x0000_s13011" style="position:absolute;left:7296;top:10688;width:297;height:960;rotation:-62190570fd;flip:x" strokeweight=".25pt"/>
                  <v:oval id="_x0000_s13012" style="position:absolute;left:7726;top:10266;width:297;height:961;rotation:-26731380fd;flip:x" strokeweight=".25pt"/>
                  <v:oval id="_x0000_s13013" style="position:absolute;left:7305;top:10261;width:279;height:960;rotation:3083660fd;flip:x" strokeweight=".25pt"/>
                  <v:oval id="_x0000_s13014" style="position:absolute;left:7529;top:10182;width:284;height:948;rotation:-23600293fd;flip:x" strokeweight=".25pt"/>
                  <v:oval id="_x0000_s13015" style="position:absolute;left:7869;top:10539;width:279;height:960;rotation:-53098826fd;flip:x" strokeweight=".25pt"/>
                  <v:oval id="_x0000_s13016" style="position:absolute;left:7165;top:10538;width:278;height:960;rotation:-64895306fd;flip:x" strokeweight=".25pt"/>
                  <v:oval id="_x0000_s13017" style="position:absolute;left:7529;top:10739;width:284;height:950;rotation:-23600293fd;flip:x" strokeweight=".25pt"/>
                  <v:oval id="_x0000_s13018" style="position:absolute;left:7389;top:10740;width:573;height:418" fillcolor="black" strokeweight=".25pt"/>
                  <v:shape id="_x0000_s13019" type="#_x0000_t73" style="position:absolute;left:7389;top:11576;width:282;height:419;rotation:10586942fd" strokeweight=".25pt"/>
                </v:group>
                <v:group id="_x0000_s13020" style="position:absolute;left:5554;top:11298;width:282;height:557" coordorigin="6824,10182" coordsize="1665,2091">
                  <v:line id="_x0000_s13021" style="position:absolute" from="7671,11298" to="7672,12273" strokeweight=".25pt"/>
                  <v:oval id="_x0000_s13022" style="position:absolute;left:7723;top:10685;width:293;height:961;rotation:-32010497fd;flip:x" strokeweight=".25pt"/>
                  <v:oval id="_x0000_s13023" style="position:absolute;left:7296;top:10688;width:297;height:960;rotation:-62190570fd;flip:x" strokeweight=".25pt"/>
                  <v:oval id="_x0000_s13024" style="position:absolute;left:7726;top:10266;width:297;height:961;rotation:-26731380fd;flip:x" strokeweight=".25pt"/>
                  <v:oval id="_x0000_s13025" style="position:absolute;left:7305;top:10261;width:279;height:960;rotation:3083660fd;flip:x" strokeweight=".25pt"/>
                  <v:oval id="_x0000_s13026" style="position:absolute;left:7529;top:10182;width:284;height:948;rotation:-23600293fd;flip:x" strokeweight=".25pt"/>
                  <v:oval id="_x0000_s13027" style="position:absolute;left:7869;top:10539;width:279;height:960;rotation:-53098826fd;flip:x" strokeweight=".25pt"/>
                  <v:oval id="_x0000_s13028" style="position:absolute;left:7165;top:10538;width:278;height:960;rotation:-64895306fd;flip:x" strokeweight=".25pt"/>
                  <v:oval id="_x0000_s13029" style="position:absolute;left:7529;top:10739;width:284;height:950;rotation:-23600293fd;flip:x" strokeweight=".25pt"/>
                  <v:oval id="_x0000_s13030" style="position:absolute;left:7389;top:10740;width:573;height:418" fillcolor="black" strokeweight=".25pt"/>
                  <v:shape id="_x0000_s13031" type="#_x0000_t73" style="position:absolute;left:7389;top:11576;width:282;height:419;rotation:10586942fd" strokeweight=".25pt"/>
                </v:group>
                <v:group id="_x0000_s13032" style="position:absolute;left:5554;top:11019;width:282;height:557" coordorigin="6824,10182" coordsize="1665,2091">
                  <v:line id="_x0000_s13033" style="position:absolute" from="7671,11298" to="7672,12273" strokeweight=".25pt"/>
                  <v:oval id="_x0000_s13034" style="position:absolute;left:7723;top:10685;width:293;height:961;rotation:-32010497fd;flip:x" strokeweight=".25pt"/>
                  <v:oval id="_x0000_s13035" style="position:absolute;left:7296;top:10688;width:297;height:960;rotation:-62190570fd;flip:x" strokeweight=".25pt"/>
                  <v:oval id="_x0000_s13036" style="position:absolute;left:7726;top:10266;width:297;height:961;rotation:-26731380fd;flip:x" strokeweight=".25pt"/>
                  <v:oval id="_x0000_s13037" style="position:absolute;left:7305;top:10261;width:279;height:960;rotation:3083660fd;flip:x" strokeweight=".25pt"/>
                  <v:oval id="_x0000_s13038" style="position:absolute;left:7529;top:10182;width:284;height:948;rotation:-23600293fd;flip:x" strokeweight=".25pt"/>
                  <v:oval id="_x0000_s13039" style="position:absolute;left:7869;top:10539;width:279;height:960;rotation:-53098826fd;flip:x" strokeweight=".25pt"/>
                  <v:oval id="_x0000_s13040" style="position:absolute;left:7165;top:10538;width:278;height:960;rotation:-64895306fd;flip:x" strokeweight=".25pt"/>
                  <v:oval id="_x0000_s13041" style="position:absolute;left:7529;top:10739;width:284;height:950;rotation:-23600293fd;flip:x" strokeweight=".25pt"/>
                  <v:oval id="_x0000_s13042" style="position:absolute;left:7389;top:10740;width:573;height:418" fillcolor="black" strokeweight=".25pt"/>
                  <v:shape id="_x0000_s13043" type="#_x0000_t73" style="position:absolute;left:7389;top:11576;width:282;height:419;rotation:10586942fd" strokeweight=".25pt"/>
                </v:group>
              </v:group>
              <v:group id="_x0000_s13044" style="position:absolute;left:5836;top:11019;width:282;height:557;rotation:1508878fd" coordorigin="6824,10182" coordsize="1665,2091">
                <v:line id="_x0000_s13045" style="position:absolute" from="7671,11298" to="7672,12273" strokeweight=".25pt"/>
                <v:oval id="_x0000_s13046" style="position:absolute;left:7723;top:10685;width:293;height:961;rotation:-32010497fd;flip:x" strokeweight=".25pt"/>
                <v:oval id="_x0000_s13047" style="position:absolute;left:7296;top:10688;width:297;height:960;rotation:-62190570fd;flip:x" strokeweight=".25pt"/>
                <v:oval id="_x0000_s13048" style="position:absolute;left:7726;top:10266;width:297;height:961;rotation:-26731380fd;flip:x" strokeweight=".25pt"/>
                <v:oval id="_x0000_s13049" style="position:absolute;left:7305;top:10261;width:279;height:960;rotation:3083660fd;flip:x" strokeweight=".25pt"/>
                <v:oval id="_x0000_s13050" style="position:absolute;left:7529;top:10182;width:284;height:948;rotation:-23600293fd;flip:x" strokeweight=".25pt"/>
                <v:oval id="_x0000_s13051" style="position:absolute;left:7869;top:10539;width:279;height:960;rotation:-53098826fd;flip:x" strokeweight=".25pt"/>
                <v:oval id="_x0000_s13052" style="position:absolute;left:7165;top:10538;width:278;height:960;rotation:-64895306fd;flip:x" strokeweight=".25pt"/>
                <v:oval id="_x0000_s13053" style="position:absolute;left:7529;top:10739;width:284;height:950;rotation:-23600293fd;flip:x" strokeweight=".25pt"/>
                <v:oval id="_x0000_s13054" style="position:absolute;left:7389;top:10740;width:573;height:418" fillcolor="black" strokeweight=".25pt"/>
                <v:shape id="_x0000_s13055" type="#_x0000_t73" style="position:absolute;left:7389;top:11576;width:282;height:419;rotation:10586942fd" strokeweight=".25pt"/>
              </v:group>
            </v:group>
          </v:group>
        </w:pict>
      </w:r>
      <w:r w:rsidR="00A02D50">
        <w:rPr>
          <w:noProof/>
          <w:sz w:val="28"/>
          <w:szCs w:val="28"/>
          <w:lang w:eastAsia="ru-RU"/>
        </w:rPr>
        <w:drawing>
          <wp:inline distT="0" distB="0" distL="0" distR="0">
            <wp:extent cx="1219200" cy="1295400"/>
            <wp:effectExtent l="19050" t="0" r="0" b="0"/>
            <wp:docPr id="25" name="Рисунок 3" descr="C:\со старого компьютера\картинки все\новое\thermometer_picture_to_color_20120327_1398805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со старого компьютера\картинки все\новое\thermometer_picture_to_color_20120327_139880552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0">
        <w:rPr>
          <w:noProof/>
          <w:lang w:eastAsia="ru-RU"/>
        </w:rPr>
        <w:t xml:space="preserve">                                       </w:t>
      </w:r>
      <w:r w:rsidR="00A02D50">
        <w:rPr>
          <w:noProof/>
          <w:lang w:eastAsia="ru-RU"/>
        </w:rPr>
        <w:drawing>
          <wp:inline distT="0" distB="0" distL="0" distR="0">
            <wp:extent cx="1657350" cy="1409700"/>
            <wp:effectExtent l="19050" t="0" r="0" b="0"/>
            <wp:docPr id="26" name="Рисунок 2822" descr="cvetovoy-krug-iz-6-cvetov-620x526 -ЦВЕТОВО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2" descr="cvetovoy-krug-iz-6-cvetov-620x526 -ЦВЕТОВОЙ КРУГ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0">
        <w:rPr>
          <w:noProof/>
          <w:lang w:eastAsia="ru-RU"/>
        </w:rPr>
        <w:t xml:space="preserve">                               </w:t>
      </w:r>
      <w:r w:rsidR="00A02D50">
        <w:rPr>
          <w:noProof/>
          <w:lang w:eastAsia="ru-RU"/>
        </w:rPr>
        <w:drawing>
          <wp:inline distT="0" distB="0" distL="0" distR="0">
            <wp:extent cx="1321231" cy="1257300"/>
            <wp:effectExtent l="19050" t="0" r="0" b="0"/>
            <wp:docPr id="27" name="Рисунок 13" descr="C:\ТРИЗ\Триз и интернета\2015-12-13 17-24-25 Скриншот экрана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ТРИЗ\Триз и интернета\2015-12-13 17-24-25 Скриншот экрана - копия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31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50" w:rsidRDefault="00D17293" w:rsidP="00D17293">
      <w:pPr>
        <w:tabs>
          <w:tab w:val="right" w:pos="14570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8309610</wp:posOffset>
            </wp:positionH>
            <wp:positionV relativeFrom="paragraph">
              <wp:posOffset>570230</wp:posOffset>
            </wp:positionV>
            <wp:extent cx="838200" cy="1371600"/>
            <wp:effectExtent l="19050" t="0" r="0" b="0"/>
            <wp:wrapNone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908" w:rsidRPr="00A10908"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062" type="#_x0000_t22" style="position:absolute;margin-left:612.05pt;margin-top:87.2pt;width:43.85pt;height:21.45pt;z-index:251664384;mso-position-horizontal-relative:text;mso-position-vertical-relative:text" fillcolor="silver"/>
        </w:pict>
      </w:r>
      <w:r w:rsidR="00A10908" w:rsidRPr="00A10908">
        <w:rPr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3063" type="#_x0000_t128" style="position:absolute;margin-left:626.55pt;margin-top:108.65pt;width:18.5pt;height:43.5pt;z-index:251665408;mso-position-horizontal-relative:text;mso-position-vertical-relative:text" fillcolor="silver"/>
        </w:pict>
      </w:r>
      <w:r w:rsidR="00A02D50">
        <w:rPr>
          <w:noProof/>
          <w:lang w:eastAsia="ru-RU"/>
        </w:rPr>
        <w:drawing>
          <wp:inline distT="0" distB="0" distL="0" distR="0">
            <wp:extent cx="1828800" cy="1524000"/>
            <wp:effectExtent l="19050" t="0" r="0" b="0"/>
            <wp:docPr id="2814" name="Рисунок 3" descr="Картинки по запросу картинки роза черно бе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картинки роза черно бела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0">
        <w:rPr>
          <w:noProof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43100" cy="2000250"/>
            <wp:effectExtent l="0" t="0" r="0" b="0"/>
            <wp:docPr id="30" name="Рисунок 14" descr="F:\карти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F:\картинки\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1524000" cy="1504950"/>
            <wp:effectExtent l="19050" t="0" r="0" b="0"/>
            <wp:docPr id="31" name="Рисунок 17" descr="C:\ТРИЗ\Триз и интернета\2015-12-13 17-24-25 Скриншот экрана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ТРИЗ\Триз и интернета\2015-12-13 17-24-25 Скриншот экрана (5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50" w:rsidRDefault="00A02D50" w:rsidP="00A02D50">
      <w:pPr>
        <w:rPr>
          <w:sz w:val="28"/>
          <w:szCs w:val="28"/>
        </w:rPr>
      </w:pPr>
    </w:p>
    <w:p w:rsidR="00A02D50" w:rsidRDefault="00A10908" w:rsidP="00A02D50">
      <w:pPr>
        <w:rPr>
          <w:sz w:val="28"/>
          <w:szCs w:val="28"/>
        </w:rPr>
      </w:pPr>
      <w:r w:rsidRPr="00A10908">
        <w:rPr>
          <w:noProof/>
        </w:rPr>
        <w:pict>
          <v:shape id="Cloud" o:spid="_x0000_s13070" style="position:absolute;margin-left:104.2pt;margin-top:15.05pt;width:49.7pt;height:33.3pt;z-index:251672576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aqua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</w:p>
    <w:p w:rsidR="00A02D50" w:rsidRDefault="00A10908" w:rsidP="00A02D50">
      <w:pPr>
        <w:rPr>
          <w:sz w:val="28"/>
          <w:szCs w:val="28"/>
        </w:rPr>
      </w:pPr>
      <w:r w:rsidRPr="00A10908">
        <w:rPr>
          <w:noProof/>
        </w:rPr>
        <w:pict>
          <v:shape id="_x0000_s13071" type="#_x0000_t5" style="position:absolute;margin-left:31.7pt;margin-top:8.8pt;width:69.7pt;height:43pt;z-index:251673600" strokeweight="4.5pt"/>
        </w:pict>
      </w:r>
    </w:p>
    <w:p w:rsidR="00A02D50" w:rsidRDefault="00A10908" w:rsidP="00A02D5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Tree" o:spid="_x0000_s13065" style="position:absolute;margin-left:153.9pt;margin-top:17.6pt;width:46.8pt;height:58.25pt;z-index:251667456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noProof/>
          <w:sz w:val="28"/>
          <w:szCs w:val="28"/>
        </w:rPr>
        <w:pict>
          <v:shape id="_x0000_s13066" style="position:absolute;margin-left:117.35pt;margin-top:12pt;width:53.25pt;height:54pt;z-index:25166848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noProof/>
          <w:sz w:val="28"/>
          <w:szCs w:val="28"/>
        </w:rPr>
        <w:pict>
          <v:rect id="_x0000_s13064" style="position:absolute;margin-left:43.7pt;margin-top:22.15pt;width:46.05pt;height:53.7pt;z-index:251666432" strokeweight="4.5pt"/>
        </w:pict>
      </w:r>
      <w:r w:rsidR="00A02D50">
        <w:rPr>
          <w:noProof/>
          <w:sz w:val="28"/>
          <w:szCs w:val="28"/>
        </w:rPr>
        <w:t xml:space="preserve">                 </w:t>
      </w:r>
      <w:r w:rsidR="00A02D50">
        <w:rPr>
          <w:noProof/>
        </w:rPr>
        <w:t xml:space="preserve">                                </w:t>
      </w:r>
    </w:p>
    <w:p w:rsidR="00A02D50" w:rsidRDefault="00A02D50" w:rsidP="00A02D50">
      <w:pPr>
        <w:rPr>
          <w:sz w:val="28"/>
          <w:szCs w:val="28"/>
        </w:rPr>
      </w:pPr>
    </w:p>
    <w:p w:rsidR="00A02D50" w:rsidRDefault="00A10908" w:rsidP="00A02D5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67" style="position:absolute;margin-left:74.4pt;margin-top:16.5pt;width:79.5pt;height:26.2pt;z-index:251669504" coordsize="1980,360" path="m,330c120,240,240,150,360,150v120,,270,150,360,180c810,360,840,330,900,330v60,,90,30,180,c1170,300,1350,180,1440,150v90,-30,90,,180,c1710,150,1890,,1980,150e" fillcolor="#fc9" strokeweight="1.5pt">
            <v:path arrowok="t"/>
          </v:shape>
        </w:pict>
      </w:r>
      <w:r>
        <w:rPr>
          <w:noProof/>
          <w:sz w:val="28"/>
          <w:szCs w:val="28"/>
        </w:rPr>
        <w:pict>
          <v:shape id="_x0000_s13068" style="position:absolute;margin-left:67.7pt;margin-top:16.5pt;width:72.05pt;height:7.85pt;z-index:251670528" coordsize="1680,360" path="m,360c45,270,90,180,180,180v90,,240,180,360,180c660,360,810,210,900,180v90,-30,120,,180,c1140,180,1170,180,1260,180v90,,300,30,360,c1680,150,1590,,1620,e" fillcolor="#fc9" strokeweight="1.5pt">
            <v:path arrowok="t"/>
          </v:shape>
        </w:pict>
      </w:r>
      <w:r w:rsidR="00A02D5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02D50" w:rsidRDefault="00A10908" w:rsidP="00A12D46">
      <w:pPr>
        <w:tabs>
          <w:tab w:val="left" w:pos="50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69" style="position:absolute;margin-left:75.3pt;margin-top:4.05pt;width:78.6pt;height:25.5pt;rotation:1077362fd;z-index:251671552" coordsize="1080,180" path="m,180c480,90,960,,1080,e" fillcolor="#fc9" strokeweight="1.5pt">
            <v:path arrowok="t"/>
          </v:shape>
        </w:pict>
      </w:r>
      <w:r w:rsidR="00A02D50">
        <w:rPr>
          <w:noProof/>
          <w:sz w:val="28"/>
          <w:szCs w:val="28"/>
        </w:rPr>
        <w:t xml:space="preserve">                 </w:t>
      </w:r>
      <w:r w:rsidR="00A02D50">
        <w:rPr>
          <w:sz w:val="28"/>
          <w:szCs w:val="28"/>
        </w:rPr>
        <w:t xml:space="preserve">                         </w:t>
      </w:r>
      <w:r w:rsidR="00A12D46">
        <w:rPr>
          <w:sz w:val="28"/>
          <w:szCs w:val="28"/>
        </w:rPr>
        <w:tab/>
      </w:r>
    </w:p>
    <w:p w:rsidR="00A12D46" w:rsidRDefault="003E0320" w:rsidP="00EE176C">
      <w:pPr>
        <w:pStyle w:val="a4"/>
        <w:numPr>
          <w:ilvl w:val="0"/>
          <w:numId w:val="1"/>
        </w:numPr>
        <w:rPr>
          <w:b/>
        </w:rPr>
      </w:pPr>
      <w:r w:rsidRPr="00385795">
        <w:rPr>
          <w:b/>
        </w:rPr>
        <w:t>Маленькие человечки</w:t>
      </w:r>
    </w:p>
    <w:p w:rsidR="00385795" w:rsidRDefault="00385795" w:rsidP="00385795">
      <w:pPr>
        <w:rPr>
          <w:b/>
        </w:rPr>
      </w:pPr>
    </w:p>
    <w:p w:rsidR="00385795" w:rsidRPr="00385795" w:rsidRDefault="00385795" w:rsidP="00385795">
      <w:pPr>
        <w:rPr>
          <w:b/>
        </w:rPr>
      </w:pPr>
    </w:p>
    <w:p w:rsidR="00A12D46" w:rsidRPr="00A12D46" w:rsidRDefault="00A12D46" w:rsidP="00A12D46">
      <w:pPr>
        <w:rPr>
          <w:sz w:val="2"/>
        </w:rPr>
      </w:pPr>
      <w:r w:rsidRPr="00A12D46">
        <w:rPr>
          <w:noProof/>
          <w:sz w:val="2"/>
          <w:lang w:eastAsia="ru-RU"/>
        </w:rPr>
        <w:drawing>
          <wp:inline distT="0" distB="0" distL="0" distR="0">
            <wp:extent cx="1396509" cy="2695575"/>
            <wp:effectExtent l="19050" t="0" r="0" b="0"/>
            <wp:docPr id="2208" name="Рисунок 1" descr="E: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09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D46">
        <w:rPr>
          <w:noProof/>
          <w:sz w:val="2"/>
          <w:lang w:eastAsia="ru-RU"/>
        </w:rPr>
        <w:drawing>
          <wp:inline distT="0" distB="0" distL="0" distR="0">
            <wp:extent cx="1411313" cy="2724150"/>
            <wp:effectExtent l="19050" t="0" r="0" b="0"/>
            <wp:docPr id="2209" name="Рисунок 1" descr="E: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13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D46">
        <w:rPr>
          <w:noProof/>
          <w:sz w:val="2"/>
          <w:lang w:eastAsia="ru-RU"/>
        </w:rPr>
        <w:drawing>
          <wp:inline distT="0" distB="0" distL="0" distR="0">
            <wp:extent cx="1396509" cy="2695575"/>
            <wp:effectExtent l="19050" t="0" r="0" b="0"/>
            <wp:docPr id="2210" name="Рисунок 1" descr="E: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09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320">
        <w:rPr>
          <w:sz w:val="2"/>
        </w:rPr>
        <w:t xml:space="preserve">                                                                                             </w:t>
      </w:r>
      <w:r w:rsidR="003E0320">
        <w:rPr>
          <w:sz w:val="24"/>
          <w:szCs w:val="24"/>
        </w:rPr>
        <w:t xml:space="preserve">                                                                    </w:t>
      </w:r>
      <w:r w:rsidR="003E0320" w:rsidRPr="003E0320">
        <w:rPr>
          <w:noProof/>
          <w:sz w:val="2"/>
          <w:lang w:eastAsia="ru-RU"/>
        </w:rPr>
        <w:drawing>
          <wp:inline distT="0" distB="0" distL="0" distR="0">
            <wp:extent cx="1396509" cy="2695575"/>
            <wp:effectExtent l="19050" t="0" r="0" b="0"/>
            <wp:docPr id="2218" name="Рисунок 1" descr="E: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09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46" w:rsidRDefault="00A12D46" w:rsidP="00A12D46">
      <w:r>
        <w:rPr>
          <w:noProof/>
          <w:lang w:eastAsia="ru-RU"/>
        </w:rPr>
        <w:drawing>
          <wp:inline distT="0" distB="0" distL="0" distR="0">
            <wp:extent cx="1504394" cy="2781300"/>
            <wp:effectExtent l="19050" t="0" r="556" b="0"/>
            <wp:docPr id="2211" name="Рисунок 2" descr="E:\Безымянный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езымянный (2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51" cy="278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CD4">
        <w:rPr>
          <w:noProof/>
          <w:lang w:eastAsia="ru-RU"/>
        </w:rPr>
        <w:drawing>
          <wp:inline distT="0" distB="0" distL="0" distR="0">
            <wp:extent cx="1535306" cy="2838450"/>
            <wp:effectExtent l="19050" t="0" r="7744" b="0"/>
            <wp:docPr id="2212" name="Рисунок 2" descr="E:\Безымянный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езымянный (2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1" cy="284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CD4">
        <w:rPr>
          <w:noProof/>
          <w:lang w:eastAsia="ru-RU"/>
        </w:rPr>
        <w:drawing>
          <wp:inline distT="0" distB="0" distL="0" distR="0">
            <wp:extent cx="1519850" cy="2809875"/>
            <wp:effectExtent l="19050" t="0" r="4150" b="0"/>
            <wp:docPr id="2213" name="Рисунок 2" descr="E:\Безымянный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езымянный (2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26" cy="281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320">
        <w:t xml:space="preserve">                                                                                    </w:t>
      </w:r>
      <w:r w:rsidR="003E0320" w:rsidRPr="003E0320">
        <w:rPr>
          <w:noProof/>
          <w:lang w:eastAsia="ru-RU"/>
        </w:rPr>
        <w:drawing>
          <wp:inline distT="0" distB="0" distL="0" distR="0">
            <wp:extent cx="1519850" cy="2809875"/>
            <wp:effectExtent l="19050" t="0" r="4150" b="0"/>
            <wp:docPr id="2219" name="Рисунок 2" descr="E:\Безымянный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езымянный (2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26" cy="281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46" w:rsidRDefault="00A12D46" w:rsidP="00A12D46">
      <w:pPr>
        <w:ind w:left="-426"/>
      </w:pPr>
      <w:r>
        <w:rPr>
          <w:noProof/>
          <w:lang w:eastAsia="ru-RU"/>
        </w:rPr>
        <w:drawing>
          <wp:inline distT="0" distB="0" distL="0" distR="0">
            <wp:extent cx="1747561" cy="2838450"/>
            <wp:effectExtent l="19050" t="0" r="5039" b="0"/>
            <wp:docPr id="2214" name="Рисунок 4" descr="E:\Безымянный (4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Безымянный (4) - копия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17" cy="284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B">
        <w:rPr>
          <w:noProof/>
          <w:lang w:eastAsia="ru-RU"/>
        </w:rPr>
        <w:drawing>
          <wp:inline distT="0" distB="0" distL="0" distR="0">
            <wp:extent cx="1747561" cy="2838450"/>
            <wp:effectExtent l="19050" t="0" r="5039" b="0"/>
            <wp:docPr id="53" name="Рисунок 4" descr="E:\Безымянный (4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Безымянный (4) - копия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17" cy="284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B">
        <w:rPr>
          <w:noProof/>
          <w:lang w:eastAsia="ru-RU"/>
        </w:rPr>
        <w:drawing>
          <wp:inline distT="0" distB="0" distL="0" distR="0">
            <wp:extent cx="1747561" cy="2838450"/>
            <wp:effectExtent l="19050" t="0" r="5039" b="0"/>
            <wp:docPr id="54" name="Рисунок 4" descr="E:\Безымянный (4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Безымянный (4) - копия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17" cy="284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320">
        <w:t xml:space="preserve">                                                               </w:t>
      </w:r>
      <w:r w:rsidR="003E0320" w:rsidRPr="003E0320">
        <w:rPr>
          <w:noProof/>
          <w:lang w:eastAsia="ru-RU"/>
        </w:rPr>
        <w:drawing>
          <wp:inline distT="0" distB="0" distL="0" distR="0">
            <wp:extent cx="1747561" cy="2838450"/>
            <wp:effectExtent l="19050" t="0" r="5039" b="0"/>
            <wp:docPr id="2220" name="Рисунок 4" descr="E:\Безымянный (4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Безымянный (4) - копия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17" cy="284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95" w:rsidRPr="00FB500E" w:rsidRDefault="00A02D50" w:rsidP="008D1E79">
      <w:pPr>
        <w:ind w:left="142" w:firstLine="142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</w:t>
      </w:r>
    </w:p>
    <w:sectPr w:rsidR="00385795" w:rsidRPr="00FB500E" w:rsidSect="005D500E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9D" w:rsidRDefault="00B8469D" w:rsidP="00D17293">
      <w:pPr>
        <w:spacing w:after="0" w:line="240" w:lineRule="auto"/>
      </w:pPr>
      <w:r>
        <w:separator/>
      </w:r>
    </w:p>
  </w:endnote>
  <w:endnote w:type="continuationSeparator" w:id="0">
    <w:p w:rsidR="00B8469D" w:rsidRDefault="00B8469D" w:rsidP="00D1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9D" w:rsidRDefault="00B8469D" w:rsidP="00D17293">
      <w:pPr>
        <w:spacing w:after="0" w:line="240" w:lineRule="auto"/>
      </w:pPr>
      <w:r>
        <w:separator/>
      </w:r>
    </w:p>
  </w:footnote>
  <w:footnote w:type="continuationSeparator" w:id="0">
    <w:p w:rsidR="00B8469D" w:rsidRDefault="00B8469D" w:rsidP="00D1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4D223A"/>
    <w:multiLevelType w:val="hybridMultilevel"/>
    <w:tmpl w:val="8800F754"/>
    <w:lvl w:ilvl="0" w:tplc="DEDE7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C6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A6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A7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E1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2C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4B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C6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962F2F"/>
    <w:multiLevelType w:val="hybridMultilevel"/>
    <w:tmpl w:val="92264802"/>
    <w:lvl w:ilvl="0" w:tplc="FC4C8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C7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80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0CB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4D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2CD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28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2E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2A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947666"/>
    <w:multiLevelType w:val="hybridMultilevel"/>
    <w:tmpl w:val="0C8A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2ED1"/>
    <w:multiLevelType w:val="hybridMultilevel"/>
    <w:tmpl w:val="581EE790"/>
    <w:lvl w:ilvl="0" w:tplc="0EB0C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8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CA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E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A2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8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2C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05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48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10775E"/>
    <w:multiLevelType w:val="hybridMultilevel"/>
    <w:tmpl w:val="21B43CA6"/>
    <w:lvl w:ilvl="0" w:tplc="07AA47A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22CE8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228CB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1CD10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9EAB94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EE0059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308244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669A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B061B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0DB0585B"/>
    <w:multiLevelType w:val="hybridMultilevel"/>
    <w:tmpl w:val="E8FED488"/>
    <w:lvl w:ilvl="0" w:tplc="07F0E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8D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C7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6B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80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02A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E5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81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282D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A01CF0"/>
    <w:multiLevelType w:val="hybridMultilevel"/>
    <w:tmpl w:val="B2109B0A"/>
    <w:lvl w:ilvl="0" w:tplc="45A2E1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23AD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A3AA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90ED8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AE2E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BCED0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ABEA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8C2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62B9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8F40156"/>
    <w:multiLevelType w:val="hybridMultilevel"/>
    <w:tmpl w:val="FCB204EA"/>
    <w:lvl w:ilvl="0" w:tplc="D0725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EF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66A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F45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AF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6C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5E1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2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E41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9C97555"/>
    <w:multiLevelType w:val="hybridMultilevel"/>
    <w:tmpl w:val="35242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8260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2C0FAE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BACCC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702D5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563E8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60E6F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98EB1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D5A271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1E6F3B44"/>
    <w:multiLevelType w:val="hybridMultilevel"/>
    <w:tmpl w:val="A588EFB2"/>
    <w:lvl w:ilvl="0" w:tplc="139EE1E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56955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8D00F6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3B4FE0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ACA3F0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4FA374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9DAC7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E44749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9A54D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1F204F1D"/>
    <w:multiLevelType w:val="hybridMultilevel"/>
    <w:tmpl w:val="809C77F0"/>
    <w:lvl w:ilvl="0" w:tplc="A378D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65E8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422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E4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E6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80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00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78F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2014C2"/>
    <w:multiLevelType w:val="hybridMultilevel"/>
    <w:tmpl w:val="0D3AD55C"/>
    <w:lvl w:ilvl="0" w:tplc="DCB0F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6F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CE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A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07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CA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82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E9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0D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7F261B"/>
    <w:multiLevelType w:val="hybridMultilevel"/>
    <w:tmpl w:val="133667A6"/>
    <w:lvl w:ilvl="0" w:tplc="CABE6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27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42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AF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0B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08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0D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68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8E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74238BD"/>
    <w:multiLevelType w:val="hybridMultilevel"/>
    <w:tmpl w:val="E7E849CC"/>
    <w:lvl w:ilvl="0" w:tplc="9B907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C0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69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62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8B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02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5AD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081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82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CBA2333"/>
    <w:multiLevelType w:val="hybridMultilevel"/>
    <w:tmpl w:val="403A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A4F"/>
    <w:multiLevelType w:val="hybridMultilevel"/>
    <w:tmpl w:val="08E22A44"/>
    <w:lvl w:ilvl="0" w:tplc="CEAE827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48206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830570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189B1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76282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FC286B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16AA9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B2CC8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3F4F8A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32E94C3B"/>
    <w:multiLevelType w:val="hybridMultilevel"/>
    <w:tmpl w:val="5E6244E4"/>
    <w:lvl w:ilvl="0" w:tplc="706A1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0E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E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E0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46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6F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AC4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63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23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8027261"/>
    <w:multiLevelType w:val="hybridMultilevel"/>
    <w:tmpl w:val="8366469A"/>
    <w:lvl w:ilvl="0" w:tplc="EDAA16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370713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54853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22DDB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8BE2C1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A5ED4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C82CD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6435C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C8A2D9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3D5B0B4C"/>
    <w:multiLevelType w:val="hybridMultilevel"/>
    <w:tmpl w:val="1758E668"/>
    <w:lvl w:ilvl="0" w:tplc="E9ECB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25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47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28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4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9A8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EB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48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A9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E230F0E"/>
    <w:multiLevelType w:val="hybridMultilevel"/>
    <w:tmpl w:val="5E7AEF24"/>
    <w:lvl w:ilvl="0" w:tplc="B86A3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C0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86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44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C4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68D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C1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84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462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E2B2574"/>
    <w:multiLevelType w:val="hybridMultilevel"/>
    <w:tmpl w:val="0930B79E"/>
    <w:lvl w:ilvl="0" w:tplc="AD8C6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4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89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A09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EA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A8C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02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AA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6A6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2015859"/>
    <w:multiLevelType w:val="hybridMultilevel"/>
    <w:tmpl w:val="392A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E43F6"/>
    <w:multiLevelType w:val="hybridMultilevel"/>
    <w:tmpl w:val="0324C16A"/>
    <w:lvl w:ilvl="0" w:tplc="92E87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0D9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DEB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E0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00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44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ED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04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29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9503E1D"/>
    <w:multiLevelType w:val="hybridMultilevel"/>
    <w:tmpl w:val="5E0A021E"/>
    <w:lvl w:ilvl="0" w:tplc="BA84F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25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BE5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8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8A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F24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DA4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CD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20E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A946243"/>
    <w:multiLevelType w:val="hybridMultilevel"/>
    <w:tmpl w:val="E42C0628"/>
    <w:lvl w:ilvl="0" w:tplc="9DA8E01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CE4F2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C02CA7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664C81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5EDA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22886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8C842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D6C2A5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E883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6">
    <w:nsid w:val="4E0F54F4"/>
    <w:multiLevelType w:val="hybridMultilevel"/>
    <w:tmpl w:val="DAA48026"/>
    <w:lvl w:ilvl="0" w:tplc="964C7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022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22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8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A2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6B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EA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C0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02A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4F32418"/>
    <w:multiLevelType w:val="hybridMultilevel"/>
    <w:tmpl w:val="D44607D4"/>
    <w:lvl w:ilvl="0" w:tplc="B60A20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6B3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2A8B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2A2D6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0239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29D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ECD8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FD1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08A9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9DD2E4E"/>
    <w:multiLevelType w:val="hybridMultilevel"/>
    <w:tmpl w:val="9592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6194D"/>
    <w:multiLevelType w:val="hybridMultilevel"/>
    <w:tmpl w:val="A4CE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A1132"/>
    <w:multiLevelType w:val="hybridMultilevel"/>
    <w:tmpl w:val="E1D42E32"/>
    <w:lvl w:ilvl="0" w:tplc="AB9CF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2A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09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A2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0D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F46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86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EA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09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52F015C"/>
    <w:multiLevelType w:val="hybridMultilevel"/>
    <w:tmpl w:val="C1DA7052"/>
    <w:lvl w:ilvl="0" w:tplc="663ED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C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48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40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A27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C6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6F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CD5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57E5755"/>
    <w:multiLevelType w:val="hybridMultilevel"/>
    <w:tmpl w:val="51465B9E"/>
    <w:lvl w:ilvl="0" w:tplc="4E7C4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6C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ED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CC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48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0E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E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E1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26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DBE5A9A"/>
    <w:multiLevelType w:val="hybridMultilevel"/>
    <w:tmpl w:val="2FA2E030"/>
    <w:lvl w:ilvl="0" w:tplc="4928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B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22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6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4E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C9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AA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ED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EE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CB009B"/>
    <w:multiLevelType w:val="hybridMultilevel"/>
    <w:tmpl w:val="F738ACA8"/>
    <w:lvl w:ilvl="0" w:tplc="811C7E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780F8B"/>
    <w:multiLevelType w:val="hybridMultilevel"/>
    <w:tmpl w:val="E3802284"/>
    <w:lvl w:ilvl="0" w:tplc="A0741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0C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C2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8AF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8F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5E9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7C5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63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2E9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CAD5CB2"/>
    <w:multiLevelType w:val="hybridMultilevel"/>
    <w:tmpl w:val="E920ED6A"/>
    <w:lvl w:ilvl="0" w:tplc="B9BAB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68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0A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81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EA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65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00B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8F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E40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32"/>
  </w:num>
  <w:num w:numId="5">
    <w:abstractNumId w:val="21"/>
  </w:num>
  <w:num w:numId="6">
    <w:abstractNumId w:val="26"/>
  </w:num>
  <w:num w:numId="7">
    <w:abstractNumId w:val="35"/>
  </w:num>
  <w:num w:numId="8">
    <w:abstractNumId w:val="13"/>
  </w:num>
  <w:num w:numId="9">
    <w:abstractNumId w:val="30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6"/>
  </w:num>
  <w:num w:numId="16">
    <w:abstractNumId w:val="14"/>
  </w:num>
  <w:num w:numId="17">
    <w:abstractNumId w:val="27"/>
  </w:num>
  <w:num w:numId="18">
    <w:abstractNumId w:val="20"/>
  </w:num>
  <w:num w:numId="19">
    <w:abstractNumId w:val="25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19"/>
  </w:num>
  <w:num w:numId="25">
    <w:abstractNumId w:val="10"/>
  </w:num>
  <w:num w:numId="26">
    <w:abstractNumId w:val="2"/>
  </w:num>
  <w:num w:numId="27">
    <w:abstractNumId w:val="12"/>
  </w:num>
  <w:num w:numId="28">
    <w:abstractNumId w:val="7"/>
  </w:num>
  <w:num w:numId="29">
    <w:abstractNumId w:val="17"/>
  </w:num>
  <w:num w:numId="30">
    <w:abstractNumId w:val="36"/>
  </w:num>
  <w:num w:numId="31">
    <w:abstractNumId w:val="18"/>
  </w:num>
  <w:num w:numId="32">
    <w:abstractNumId w:val="22"/>
  </w:num>
  <w:num w:numId="33">
    <w:abstractNumId w:val="15"/>
  </w:num>
  <w:num w:numId="34">
    <w:abstractNumId w:val="29"/>
  </w:num>
  <w:num w:numId="35">
    <w:abstractNumId w:val="0"/>
  </w:num>
  <w:num w:numId="36">
    <w:abstractNumId w:val="4"/>
  </w:num>
  <w:num w:numId="37">
    <w:abstractNumId w:val="3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60FB"/>
    <w:rsid w:val="0004791D"/>
    <w:rsid w:val="00071055"/>
    <w:rsid w:val="0008126D"/>
    <w:rsid w:val="00081592"/>
    <w:rsid w:val="000824E9"/>
    <w:rsid w:val="0009226A"/>
    <w:rsid w:val="000E0DFC"/>
    <w:rsid w:val="000E4FBD"/>
    <w:rsid w:val="00100135"/>
    <w:rsid w:val="001455EB"/>
    <w:rsid w:val="0016209D"/>
    <w:rsid w:val="00181848"/>
    <w:rsid w:val="00193F85"/>
    <w:rsid w:val="001C7D38"/>
    <w:rsid w:val="001D65FD"/>
    <w:rsid w:val="001D7898"/>
    <w:rsid w:val="001E03AD"/>
    <w:rsid w:val="00202B6C"/>
    <w:rsid w:val="00211241"/>
    <w:rsid w:val="002333D6"/>
    <w:rsid w:val="00234D00"/>
    <w:rsid w:val="0023788A"/>
    <w:rsid w:val="00241CC9"/>
    <w:rsid w:val="002959C8"/>
    <w:rsid w:val="002A33B7"/>
    <w:rsid w:val="002B14CA"/>
    <w:rsid w:val="002C3A71"/>
    <w:rsid w:val="002D36A0"/>
    <w:rsid w:val="002D74E4"/>
    <w:rsid w:val="002F60FB"/>
    <w:rsid w:val="002F6B8B"/>
    <w:rsid w:val="00361394"/>
    <w:rsid w:val="00385795"/>
    <w:rsid w:val="00387F4E"/>
    <w:rsid w:val="0039338D"/>
    <w:rsid w:val="00397245"/>
    <w:rsid w:val="003D6022"/>
    <w:rsid w:val="003E0320"/>
    <w:rsid w:val="004666E3"/>
    <w:rsid w:val="00475932"/>
    <w:rsid w:val="0048428D"/>
    <w:rsid w:val="004A5A50"/>
    <w:rsid w:val="00514295"/>
    <w:rsid w:val="005A4CBB"/>
    <w:rsid w:val="005D500E"/>
    <w:rsid w:val="00605342"/>
    <w:rsid w:val="00613F42"/>
    <w:rsid w:val="00631FAA"/>
    <w:rsid w:val="00632700"/>
    <w:rsid w:val="006346B3"/>
    <w:rsid w:val="00635312"/>
    <w:rsid w:val="00662AF6"/>
    <w:rsid w:val="006A7ED7"/>
    <w:rsid w:val="006D1050"/>
    <w:rsid w:val="006F0744"/>
    <w:rsid w:val="006F4529"/>
    <w:rsid w:val="00743BB5"/>
    <w:rsid w:val="00755D8E"/>
    <w:rsid w:val="00776897"/>
    <w:rsid w:val="007A1F6B"/>
    <w:rsid w:val="007D78F7"/>
    <w:rsid w:val="007E7D02"/>
    <w:rsid w:val="007F412E"/>
    <w:rsid w:val="00837F1D"/>
    <w:rsid w:val="00865731"/>
    <w:rsid w:val="00881A66"/>
    <w:rsid w:val="008907F7"/>
    <w:rsid w:val="008A22F1"/>
    <w:rsid w:val="008C06D9"/>
    <w:rsid w:val="008D1E79"/>
    <w:rsid w:val="008E55F0"/>
    <w:rsid w:val="009202D0"/>
    <w:rsid w:val="0093791B"/>
    <w:rsid w:val="009446B0"/>
    <w:rsid w:val="00951750"/>
    <w:rsid w:val="00952288"/>
    <w:rsid w:val="009618A3"/>
    <w:rsid w:val="009672A2"/>
    <w:rsid w:val="00967C77"/>
    <w:rsid w:val="009757C4"/>
    <w:rsid w:val="009B1DF6"/>
    <w:rsid w:val="009D1A60"/>
    <w:rsid w:val="009E556D"/>
    <w:rsid w:val="009F17E0"/>
    <w:rsid w:val="00A02D50"/>
    <w:rsid w:val="00A10908"/>
    <w:rsid w:val="00A12D46"/>
    <w:rsid w:val="00A157FB"/>
    <w:rsid w:val="00A67EC4"/>
    <w:rsid w:val="00A748ED"/>
    <w:rsid w:val="00A92F9F"/>
    <w:rsid w:val="00AB1F9E"/>
    <w:rsid w:val="00AF2F93"/>
    <w:rsid w:val="00B25638"/>
    <w:rsid w:val="00B6735C"/>
    <w:rsid w:val="00B8469D"/>
    <w:rsid w:val="00B84943"/>
    <w:rsid w:val="00B8564F"/>
    <w:rsid w:val="00B91AD6"/>
    <w:rsid w:val="00BB160A"/>
    <w:rsid w:val="00BC30F7"/>
    <w:rsid w:val="00BD4579"/>
    <w:rsid w:val="00BE01D8"/>
    <w:rsid w:val="00BE1A91"/>
    <w:rsid w:val="00C0071D"/>
    <w:rsid w:val="00C24CDB"/>
    <w:rsid w:val="00C33FC0"/>
    <w:rsid w:val="00C51E85"/>
    <w:rsid w:val="00C86899"/>
    <w:rsid w:val="00CB2C01"/>
    <w:rsid w:val="00CB77E0"/>
    <w:rsid w:val="00CD3D31"/>
    <w:rsid w:val="00CD4B2B"/>
    <w:rsid w:val="00D0285C"/>
    <w:rsid w:val="00D17293"/>
    <w:rsid w:val="00D20CE1"/>
    <w:rsid w:val="00D26284"/>
    <w:rsid w:val="00D81901"/>
    <w:rsid w:val="00D973AE"/>
    <w:rsid w:val="00DA44D4"/>
    <w:rsid w:val="00DC15C3"/>
    <w:rsid w:val="00DC786E"/>
    <w:rsid w:val="00DD2E01"/>
    <w:rsid w:val="00E07433"/>
    <w:rsid w:val="00E1014E"/>
    <w:rsid w:val="00E171C9"/>
    <w:rsid w:val="00E42381"/>
    <w:rsid w:val="00E61BEC"/>
    <w:rsid w:val="00E62482"/>
    <w:rsid w:val="00E801A6"/>
    <w:rsid w:val="00E8292E"/>
    <w:rsid w:val="00ED1D7F"/>
    <w:rsid w:val="00ED6E59"/>
    <w:rsid w:val="00EE176C"/>
    <w:rsid w:val="00EE687D"/>
    <w:rsid w:val="00EE6BFB"/>
    <w:rsid w:val="00F115C7"/>
    <w:rsid w:val="00F37DD6"/>
    <w:rsid w:val="00F4663F"/>
    <w:rsid w:val="00F6317E"/>
    <w:rsid w:val="00F86A1F"/>
    <w:rsid w:val="00F87DD0"/>
    <w:rsid w:val="00FB0231"/>
    <w:rsid w:val="00FB500E"/>
    <w:rsid w:val="00FD0045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,11,1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FB"/>
  </w:style>
  <w:style w:type="paragraph" w:styleId="1">
    <w:name w:val="heading 1"/>
    <w:basedOn w:val="a"/>
    <w:next w:val="a"/>
    <w:link w:val="10"/>
    <w:uiPriority w:val="9"/>
    <w:qFormat/>
    <w:rsid w:val="000E4FB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2F60FB"/>
  </w:style>
  <w:style w:type="table" w:styleId="a3">
    <w:name w:val="Table Grid"/>
    <w:basedOn w:val="a1"/>
    <w:uiPriority w:val="59"/>
    <w:rsid w:val="002F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15C7"/>
  </w:style>
  <w:style w:type="paragraph" w:customStyle="1" w:styleId="c1">
    <w:name w:val="c1"/>
    <w:basedOn w:val="a"/>
    <w:uiPriority w:val="99"/>
    <w:rsid w:val="000E0D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245"/>
  </w:style>
  <w:style w:type="paragraph" w:styleId="a5">
    <w:name w:val="Normal (Web)"/>
    <w:basedOn w:val="a"/>
    <w:uiPriority w:val="99"/>
    <w:unhideWhenUsed/>
    <w:rsid w:val="00A67EC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7E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6B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0045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FD0045"/>
    <w:rPr>
      <w:i/>
      <w:iCs/>
    </w:rPr>
  </w:style>
  <w:style w:type="character" w:customStyle="1" w:styleId="apple-converted-space">
    <w:name w:val="apple-converted-space"/>
    <w:basedOn w:val="a0"/>
    <w:rsid w:val="00FD0045"/>
  </w:style>
  <w:style w:type="paragraph" w:styleId="ab">
    <w:name w:val="Body Text Indent"/>
    <w:basedOn w:val="a"/>
    <w:link w:val="ac"/>
    <w:semiHidden/>
    <w:rsid w:val="00E1014E"/>
    <w:pPr>
      <w:spacing w:after="0" w:line="240" w:lineRule="auto"/>
      <w:ind w:firstLine="176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1014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4FB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D1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17293"/>
  </w:style>
  <w:style w:type="paragraph" w:styleId="af">
    <w:name w:val="footer"/>
    <w:basedOn w:val="a"/>
    <w:link w:val="af0"/>
    <w:uiPriority w:val="99"/>
    <w:semiHidden/>
    <w:unhideWhenUsed/>
    <w:rsid w:val="00D1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17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8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3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3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46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1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7013-DD7F-462B-BD7A-D228CBE1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32</Pages>
  <Words>8321</Words>
  <Characters>47432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2017-11-19T08:44:00Z</dcterms:created>
  <dcterms:modified xsi:type="dcterms:W3CDTF">2019-01-01T13:11:00Z</dcterms:modified>
</cp:coreProperties>
</file>